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9"/>
        <w:gridCol w:w="559"/>
        <w:gridCol w:w="1238"/>
        <w:gridCol w:w="1054"/>
        <w:gridCol w:w="1242"/>
        <w:gridCol w:w="1243"/>
        <w:gridCol w:w="743"/>
        <w:gridCol w:w="500"/>
        <w:gridCol w:w="237"/>
        <w:gridCol w:w="835"/>
        <w:gridCol w:w="192"/>
        <w:gridCol w:w="257"/>
        <w:gridCol w:w="1363"/>
      </w:tblGrid>
      <w:tr w:rsidR="00560EC2" w:rsidRPr="0065451D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65451D" w:rsidRDefault="003A15AC" w:rsidP="00864C60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0" w:name="_GoBack"/>
            <w:bookmarkEnd w:id="0"/>
            <w:r w:rsidRPr="0065451D">
              <w:rPr>
                <w:rFonts w:ascii="Arial" w:hAnsi="Arial" w:cs="Arial"/>
                <w:b/>
                <w:sz w:val="20"/>
              </w:rPr>
              <w:t xml:space="preserve">KARTA </w:t>
            </w:r>
            <w:r w:rsidR="00504C48" w:rsidRPr="0065451D">
              <w:rPr>
                <w:rFonts w:ascii="Arial" w:hAnsi="Arial" w:cs="Arial"/>
                <w:b/>
                <w:sz w:val="20"/>
              </w:rPr>
              <w:t>MODUŁU</w:t>
            </w:r>
          </w:p>
          <w:p w:rsidR="00331C81" w:rsidRPr="0065451D" w:rsidRDefault="00331C81" w:rsidP="00864C60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</w:tr>
      <w:tr w:rsidR="00E91367" w:rsidRPr="0065451D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E91367" w:rsidRPr="0065451D" w:rsidRDefault="00EE4C1A" w:rsidP="00A16BA2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 xml:space="preserve">I. OGÓLNE INFORMACJE O </w:t>
            </w:r>
            <w:r w:rsidR="00A16BA2" w:rsidRPr="0065451D">
              <w:rPr>
                <w:rFonts w:ascii="Arial" w:hAnsi="Arial" w:cs="Arial"/>
                <w:sz w:val="20"/>
              </w:rPr>
              <w:t xml:space="preserve">MODULE </w:t>
            </w:r>
          </w:p>
        </w:tc>
      </w:tr>
      <w:tr w:rsidR="00E91367" w:rsidRPr="0065451D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:rsidR="00E91367" w:rsidRPr="0065451D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:rsidR="00E91367" w:rsidRPr="0065451D" w:rsidRDefault="00E91367" w:rsidP="00CA6E89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A16BA2" w:rsidRPr="0065451D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:rsidR="00A16BA2" w:rsidRPr="0065451D" w:rsidRDefault="00A16BA2" w:rsidP="00A16BA2">
            <w:pPr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Kierunek studiów:</w:t>
            </w:r>
          </w:p>
        </w:tc>
        <w:tc>
          <w:tcPr>
            <w:tcW w:w="6599" w:type="dxa"/>
            <w:gridSpan w:val="9"/>
            <w:vAlign w:val="center"/>
          </w:tcPr>
          <w:p w:rsidR="00A16BA2" w:rsidRPr="0065451D" w:rsidRDefault="00A16BA2" w:rsidP="00A16BA2">
            <w:pPr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Pedagogika przedszkolna i wczesnoszkolna</w:t>
            </w:r>
          </w:p>
        </w:tc>
      </w:tr>
      <w:tr w:rsidR="00A16BA2" w:rsidRPr="0065451D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:rsidR="00A16BA2" w:rsidRPr="0065451D" w:rsidRDefault="00A16BA2" w:rsidP="00A16BA2">
            <w:pPr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Poziom studiów:</w:t>
            </w:r>
          </w:p>
        </w:tc>
        <w:tc>
          <w:tcPr>
            <w:tcW w:w="6599" w:type="dxa"/>
            <w:gridSpan w:val="9"/>
            <w:vAlign w:val="center"/>
          </w:tcPr>
          <w:p w:rsidR="00A16BA2" w:rsidRPr="0065451D" w:rsidRDefault="00A16BA2" w:rsidP="00A16BA2">
            <w:pPr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jednolite studia magisterskie</w:t>
            </w:r>
          </w:p>
        </w:tc>
      </w:tr>
      <w:tr w:rsidR="00A16BA2" w:rsidRPr="0065451D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:rsidR="00A16BA2" w:rsidRPr="0065451D" w:rsidRDefault="00A16BA2" w:rsidP="00A16BA2">
            <w:pPr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Profil studiów:</w:t>
            </w:r>
          </w:p>
        </w:tc>
        <w:tc>
          <w:tcPr>
            <w:tcW w:w="6599" w:type="dxa"/>
            <w:gridSpan w:val="9"/>
            <w:vAlign w:val="center"/>
          </w:tcPr>
          <w:p w:rsidR="00A16BA2" w:rsidRPr="0065451D" w:rsidRDefault="00A16BA2" w:rsidP="00A16BA2">
            <w:pPr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praktyczny</w:t>
            </w:r>
          </w:p>
        </w:tc>
      </w:tr>
      <w:tr w:rsidR="00A16BA2" w:rsidRPr="0065451D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:rsidR="00A16BA2" w:rsidRPr="0065451D" w:rsidRDefault="00A16BA2" w:rsidP="00A16BA2">
            <w:pPr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Forma studiów:</w:t>
            </w:r>
          </w:p>
        </w:tc>
        <w:tc>
          <w:tcPr>
            <w:tcW w:w="6599" w:type="dxa"/>
            <w:gridSpan w:val="9"/>
            <w:vAlign w:val="center"/>
          </w:tcPr>
          <w:p w:rsidR="00A16BA2" w:rsidRPr="0065451D" w:rsidRDefault="00A16BA2" w:rsidP="00A16BA2">
            <w:pPr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 xml:space="preserve">stacjonarne </w:t>
            </w:r>
          </w:p>
        </w:tc>
      </w:tr>
      <w:tr w:rsidR="00A16BA2" w:rsidRPr="0065451D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:rsidR="00A16BA2" w:rsidRPr="0065451D" w:rsidRDefault="00A16BA2" w:rsidP="00A16BA2">
            <w:pPr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Nazwa modułu:</w:t>
            </w:r>
          </w:p>
        </w:tc>
        <w:tc>
          <w:tcPr>
            <w:tcW w:w="6599" w:type="dxa"/>
            <w:gridSpan w:val="9"/>
            <w:vAlign w:val="center"/>
          </w:tcPr>
          <w:p w:rsidR="00A16BA2" w:rsidRPr="0065451D" w:rsidRDefault="00DF25F6" w:rsidP="00A16BA2">
            <w:pPr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 xml:space="preserve">Metodyka zajęć korekcyjno-kompensacyjnych </w:t>
            </w:r>
          </w:p>
        </w:tc>
      </w:tr>
      <w:tr w:rsidR="00A16BA2" w:rsidRPr="0065451D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:rsidR="00A16BA2" w:rsidRPr="0065451D" w:rsidRDefault="00A16BA2" w:rsidP="00A16BA2">
            <w:pPr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Rodzaj modułu:</w:t>
            </w:r>
          </w:p>
        </w:tc>
        <w:tc>
          <w:tcPr>
            <w:tcW w:w="6599" w:type="dxa"/>
            <w:gridSpan w:val="9"/>
            <w:vAlign w:val="center"/>
          </w:tcPr>
          <w:p w:rsidR="00A16BA2" w:rsidRPr="0065451D" w:rsidRDefault="009025FE" w:rsidP="00A16BA2">
            <w:pPr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obowiązkowy</w:t>
            </w:r>
          </w:p>
        </w:tc>
      </w:tr>
      <w:tr w:rsidR="00A16BA2" w:rsidRPr="0065451D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:rsidR="00A16BA2" w:rsidRPr="0065451D" w:rsidRDefault="00A16BA2" w:rsidP="00A16BA2">
            <w:pPr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Język wykładowy:</w:t>
            </w:r>
          </w:p>
        </w:tc>
        <w:tc>
          <w:tcPr>
            <w:tcW w:w="6599" w:type="dxa"/>
            <w:gridSpan w:val="9"/>
            <w:vAlign w:val="center"/>
          </w:tcPr>
          <w:p w:rsidR="00A16BA2" w:rsidRPr="0065451D" w:rsidRDefault="00A16BA2" w:rsidP="00A16BA2">
            <w:pPr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 xml:space="preserve">język polski           </w:t>
            </w:r>
          </w:p>
        </w:tc>
      </w:tr>
      <w:tr w:rsidR="003127F4" w:rsidRPr="0065451D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:rsidR="003127F4" w:rsidRPr="0065451D" w:rsidRDefault="003127F4" w:rsidP="003127F4">
            <w:pPr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Rok studiów:</w:t>
            </w:r>
          </w:p>
        </w:tc>
        <w:tc>
          <w:tcPr>
            <w:tcW w:w="1057" w:type="dxa"/>
            <w:vAlign w:val="center"/>
          </w:tcPr>
          <w:p w:rsidR="003127F4" w:rsidRPr="0065451D" w:rsidRDefault="002854CE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I</w:t>
            </w:r>
            <w:r w:rsidR="00C50288" w:rsidRPr="0065451D">
              <w:rPr>
                <w:rFonts w:ascii="Arial" w:hAnsi="Arial" w:cs="Arial"/>
                <w:sz w:val="20"/>
              </w:rPr>
              <w:t>V</w:t>
            </w:r>
          </w:p>
        </w:tc>
        <w:tc>
          <w:tcPr>
            <w:tcW w:w="6599" w:type="dxa"/>
            <w:gridSpan w:val="9"/>
            <w:vAlign w:val="center"/>
          </w:tcPr>
          <w:p w:rsidR="003127F4" w:rsidRPr="0065451D" w:rsidRDefault="00A16BA2" w:rsidP="003127F4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Formy prowadzenia zajęć wraz z liczbą godzin dydaktycznych:</w:t>
            </w:r>
          </w:p>
        </w:tc>
      </w:tr>
      <w:tr w:rsidR="003127F4" w:rsidRPr="0065451D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:rsidR="003127F4" w:rsidRPr="0065451D" w:rsidRDefault="003127F4" w:rsidP="003127F4">
            <w:pPr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Semestr:</w:t>
            </w:r>
          </w:p>
        </w:tc>
        <w:tc>
          <w:tcPr>
            <w:tcW w:w="1057" w:type="dxa"/>
            <w:vAlign w:val="center"/>
          </w:tcPr>
          <w:p w:rsidR="003127F4" w:rsidRPr="0065451D" w:rsidRDefault="009025FE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8</w:t>
            </w:r>
          </w:p>
        </w:tc>
        <w:tc>
          <w:tcPr>
            <w:tcW w:w="1244" w:type="dxa"/>
            <w:vAlign w:val="center"/>
          </w:tcPr>
          <w:p w:rsidR="003127F4" w:rsidRPr="0065451D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Wykład</w:t>
            </w:r>
          </w:p>
        </w:tc>
        <w:tc>
          <w:tcPr>
            <w:tcW w:w="1244" w:type="dxa"/>
            <w:vAlign w:val="center"/>
          </w:tcPr>
          <w:p w:rsidR="003127F4" w:rsidRPr="0065451D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:rsidR="003127F4" w:rsidRPr="0065451D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Warsztaty</w:t>
            </w:r>
          </w:p>
        </w:tc>
        <w:tc>
          <w:tcPr>
            <w:tcW w:w="1244" w:type="dxa"/>
            <w:gridSpan w:val="3"/>
            <w:vAlign w:val="center"/>
          </w:tcPr>
          <w:p w:rsidR="003127F4" w:rsidRPr="0065451D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Seminarium</w:t>
            </w:r>
          </w:p>
        </w:tc>
        <w:tc>
          <w:tcPr>
            <w:tcW w:w="1623" w:type="dxa"/>
            <w:gridSpan w:val="2"/>
            <w:vAlign w:val="center"/>
          </w:tcPr>
          <w:p w:rsidR="003127F4" w:rsidRPr="0065451D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Praktyka zawodowa</w:t>
            </w:r>
          </w:p>
        </w:tc>
      </w:tr>
      <w:tr w:rsidR="003127F4" w:rsidRPr="0065451D" w:rsidTr="003127F4">
        <w:trPr>
          <w:trHeight w:val="340"/>
        </w:trPr>
        <w:tc>
          <w:tcPr>
            <w:tcW w:w="2766" w:type="dxa"/>
            <w:gridSpan w:val="3"/>
            <w:vAlign w:val="center"/>
          </w:tcPr>
          <w:p w:rsidR="003127F4" w:rsidRPr="0065451D" w:rsidRDefault="003127F4" w:rsidP="003127F4">
            <w:pPr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Liczba punktów ECTS:</w:t>
            </w:r>
          </w:p>
        </w:tc>
        <w:tc>
          <w:tcPr>
            <w:tcW w:w="1057" w:type="dxa"/>
            <w:vAlign w:val="center"/>
          </w:tcPr>
          <w:p w:rsidR="003127F4" w:rsidRPr="0065451D" w:rsidRDefault="009025FE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244" w:type="dxa"/>
            <w:vAlign w:val="center"/>
          </w:tcPr>
          <w:p w:rsidR="003127F4" w:rsidRPr="0065451D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-</w:t>
            </w:r>
          </w:p>
        </w:tc>
        <w:tc>
          <w:tcPr>
            <w:tcW w:w="1244" w:type="dxa"/>
            <w:vAlign w:val="center"/>
          </w:tcPr>
          <w:p w:rsidR="003127F4" w:rsidRPr="0065451D" w:rsidRDefault="00E07440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30</w:t>
            </w:r>
          </w:p>
        </w:tc>
        <w:tc>
          <w:tcPr>
            <w:tcW w:w="1244" w:type="dxa"/>
            <w:gridSpan w:val="2"/>
            <w:vAlign w:val="center"/>
          </w:tcPr>
          <w:p w:rsidR="003127F4" w:rsidRPr="0065451D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-</w:t>
            </w:r>
          </w:p>
        </w:tc>
        <w:tc>
          <w:tcPr>
            <w:tcW w:w="1244" w:type="dxa"/>
            <w:gridSpan w:val="3"/>
            <w:vAlign w:val="center"/>
          </w:tcPr>
          <w:p w:rsidR="003127F4" w:rsidRPr="0065451D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-</w:t>
            </w:r>
          </w:p>
        </w:tc>
        <w:tc>
          <w:tcPr>
            <w:tcW w:w="1623" w:type="dxa"/>
            <w:gridSpan w:val="2"/>
            <w:vAlign w:val="center"/>
          </w:tcPr>
          <w:p w:rsidR="003127F4" w:rsidRPr="0065451D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-</w:t>
            </w:r>
          </w:p>
        </w:tc>
      </w:tr>
      <w:tr w:rsidR="003127F4" w:rsidRPr="0065451D" w:rsidTr="003768F6">
        <w:trPr>
          <w:trHeight w:val="340"/>
        </w:trPr>
        <w:tc>
          <w:tcPr>
            <w:tcW w:w="3823" w:type="dxa"/>
            <w:gridSpan w:val="4"/>
            <w:vAlign w:val="center"/>
          </w:tcPr>
          <w:p w:rsidR="003127F4" w:rsidRPr="0065451D" w:rsidRDefault="003127F4" w:rsidP="003127F4">
            <w:pPr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Forma zaliczenia:</w:t>
            </w:r>
          </w:p>
        </w:tc>
        <w:tc>
          <w:tcPr>
            <w:tcW w:w="6599" w:type="dxa"/>
            <w:gridSpan w:val="9"/>
            <w:vAlign w:val="center"/>
          </w:tcPr>
          <w:p w:rsidR="003127F4" w:rsidRPr="0065451D" w:rsidRDefault="003127F4" w:rsidP="003127F4">
            <w:pPr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Zaliczenie na ocenę</w:t>
            </w:r>
            <w:r w:rsidR="00A16BA2" w:rsidRPr="0065451D">
              <w:rPr>
                <w:rFonts w:ascii="Arial" w:hAnsi="Arial" w:cs="Arial"/>
                <w:sz w:val="20"/>
              </w:rPr>
              <w:t>.</w:t>
            </w:r>
          </w:p>
        </w:tc>
      </w:tr>
      <w:tr w:rsidR="003127F4" w:rsidRPr="0065451D" w:rsidTr="00C50288">
        <w:trPr>
          <w:trHeight w:val="495"/>
        </w:trPr>
        <w:tc>
          <w:tcPr>
            <w:tcW w:w="3823" w:type="dxa"/>
            <w:gridSpan w:val="4"/>
            <w:vAlign w:val="center"/>
          </w:tcPr>
          <w:p w:rsidR="003127F4" w:rsidRPr="0065451D" w:rsidRDefault="003127F4" w:rsidP="00C50288">
            <w:pPr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Wymagania wstępne:</w:t>
            </w:r>
          </w:p>
        </w:tc>
        <w:tc>
          <w:tcPr>
            <w:tcW w:w="6599" w:type="dxa"/>
            <w:gridSpan w:val="9"/>
            <w:vAlign w:val="center"/>
          </w:tcPr>
          <w:p w:rsidR="003127F4" w:rsidRPr="0065451D" w:rsidRDefault="00047A95" w:rsidP="00FA54A6">
            <w:pPr>
              <w:jc w:val="both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 xml:space="preserve">Podstawowa wiedza z zakresu </w:t>
            </w:r>
            <w:r w:rsidR="00FA54A6" w:rsidRPr="0065451D">
              <w:rPr>
                <w:rFonts w:ascii="Arial" w:hAnsi="Arial" w:cs="Arial"/>
                <w:sz w:val="20"/>
              </w:rPr>
              <w:t>podstaw pedagogiki specjalnej, psychologii rozwojowej, pedagogiki przedszkolnej i wczesnoszkolnej.</w:t>
            </w:r>
          </w:p>
        </w:tc>
      </w:tr>
      <w:tr w:rsidR="003127F4" w:rsidRPr="0065451D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65451D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65451D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:rsidR="003127F4" w:rsidRPr="0065451D" w:rsidRDefault="003127F4" w:rsidP="003127F4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Cele kształcenia:</w:t>
            </w:r>
          </w:p>
        </w:tc>
      </w:tr>
      <w:tr w:rsidR="003127F4" w:rsidRPr="0065451D" w:rsidTr="00047A95">
        <w:trPr>
          <w:trHeight w:val="1307"/>
        </w:trPr>
        <w:tc>
          <w:tcPr>
            <w:tcW w:w="10422" w:type="dxa"/>
            <w:gridSpan w:val="13"/>
            <w:shd w:val="clear" w:color="auto" w:fill="auto"/>
            <w:vAlign w:val="center"/>
          </w:tcPr>
          <w:p w:rsidR="0071712B" w:rsidRPr="0065451D" w:rsidRDefault="00047A95" w:rsidP="0071712B">
            <w:pPr>
              <w:rPr>
                <w:rFonts w:ascii="Arial" w:hAnsi="Arial" w:cs="Arial"/>
                <w:bCs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Cel 1:</w:t>
            </w:r>
            <w:r w:rsidRPr="0065451D">
              <w:rPr>
                <w:rFonts w:ascii="Arial" w:hAnsi="Arial" w:cs="Arial"/>
                <w:sz w:val="20"/>
              </w:rPr>
              <w:t xml:space="preserve"> </w:t>
            </w:r>
            <w:r w:rsidR="0071712B" w:rsidRPr="0065451D">
              <w:rPr>
                <w:rFonts w:ascii="Arial" w:hAnsi="Arial" w:cs="Arial"/>
                <w:sz w:val="20"/>
              </w:rPr>
              <w:t>Przekazanie studentom wiedzy o procedurach stosowanych w metodyce zajęć korekcyjno-kompensacyjnych i wyrównawczych.</w:t>
            </w:r>
          </w:p>
          <w:p w:rsidR="0071712B" w:rsidRPr="0065451D" w:rsidRDefault="0071712B" w:rsidP="0071712B">
            <w:pPr>
              <w:rPr>
                <w:rFonts w:ascii="Arial" w:hAnsi="Arial" w:cs="Arial"/>
                <w:bCs/>
                <w:sz w:val="20"/>
              </w:rPr>
            </w:pPr>
            <w:r w:rsidRPr="0065451D">
              <w:rPr>
                <w:rFonts w:ascii="Arial" w:hAnsi="Arial" w:cs="Arial"/>
                <w:bCs/>
                <w:sz w:val="20"/>
              </w:rPr>
              <w:t xml:space="preserve">Cel 2:. </w:t>
            </w:r>
            <w:r w:rsidRPr="0065451D">
              <w:rPr>
                <w:rFonts w:ascii="Arial" w:hAnsi="Arial" w:cs="Arial"/>
                <w:sz w:val="20"/>
              </w:rPr>
              <w:t>Wykształcenie wśród studentów umiejętności stosowania rozszerzonej wiedzy z zakresu metodyki zajęć korekcyjno-kompensacyjnych i wyrównawczych w celu analizowania i interpretowania problemów edukacyjnych.</w:t>
            </w:r>
          </w:p>
          <w:p w:rsidR="00FA54A6" w:rsidRPr="0065451D" w:rsidRDefault="0071712B" w:rsidP="0071712B">
            <w:pPr>
              <w:rPr>
                <w:rFonts w:ascii="Arial" w:hAnsi="Arial" w:cs="Arial"/>
                <w:bCs/>
                <w:sz w:val="20"/>
              </w:rPr>
            </w:pPr>
            <w:r w:rsidRPr="0065451D">
              <w:rPr>
                <w:rFonts w:ascii="Arial" w:hAnsi="Arial" w:cs="Arial"/>
                <w:bCs/>
                <w:sz w:val="20"/>
              </w:rPr>
              <w:t>Cel3:</w:t>
            </w:r>
            <w:r w:rsidRPr="0065451D">
              <w:rPr>
                <w:rFonts w:ascii="Arial" w:hAnsi="Arial" w:cs="Arial"/>
                <w:sz w:val="20"/>
              </w:rPr>
              <w:t xml:space="preserve"> Wykształcenie wśród studentów zdolności do odpowiedniego przygotowania się do swojej pracy, wykonywania i projektowania działań pedagogicznych.</w:t>
            </w:r>
          </w:p>
        </w:tc>
      </w:tr>
      <w:tr w:rsidR="003127F4" w:rsidRPr="0065451D" w:rsidTr="003768F6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3127F4" w:rsidRPr="0065451D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 xml:space="preserve">III. EFEKTY </w:t>
            </w:r>
            <w:r w:rsidR="001C7E40" w:rsidRPr="0065451D">
              <w:rPr>
                <w:rFonts w:ascii="Arial" w:hAnsi="Arial" w:cs="Arial"/>
                <w:sz w:val="20"/>
              </w:rPr>
              <w:t>UCZENIA SIĘ</w:t>
            </w:r>
            <w:r w:rsidRPr="0065451D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65451D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3127F4" w:rsidRPr="0065451D" w:rsidTr="00216C71">
        <w:trPr>
          <w:trHeight w:val="1020"/>
        </w:trPr>
        <w:tc>
          <w:tcPr>
            <w:tcW w:w="959" w:type="dxa"/>
            <w:vAlign w:val="center"/>
          </w:tcPr>
          <w:p w:rsidR="003127F4" w:rsidRPr="0065451D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Efekt</w:t>
            </w:r>
          </w:p>
        </w:tc>
        <w:tc>
          <w:tcPr>
            <w:tcW w:w="6095" w:type="dxa"/>
            <w:gridSpan w:val="6"/>
            <w:vAlign w:val="center"/>
          </w:tcPr>
          <w:p w:rsidR="003127F4" w:rsidRPr="0065451D" w:rsidRDefault="003127F4" w:rsidP="00707A72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 xml:space="preserve">Student, który zaliczył </w:t>
            </w:r>
            <w:r w:rsidR="00707A72" w:rsidRPr="0065451D">
              <w:rPr>
                <w:rFonts w:ascii="Arial" w:hAnsi="Arial" w:cs="Arial"/>
                <w:sz w:val="20"/>
              </w:rPr>
              <w:t xml:space="preserve">moduł </w:t>
            </w:r>
            <w:r w:rsidRPr="0065451D">
              <w:rPr>
                <w:rFonts w:ascii="Arial" w:hAnsi="Arial" w:cs="Arial"/>
                <w:sz w:val="20"/>
              </w:rPr>
              <w:t>w zakresie:</w:t>
            </w:r>
          </w:p>
        </w:tc>
        <w:tc>
          <w:tcPr>
            <w:tcW w:w="1559" w:type="dxa"/>
            <w:gridSpan w:val="3"/>
            <w:vAlign w:val="center"/>
          </w:tcPr>
          <w:p w:rsidR="003127F4" w:rsidRPr="0065451D" w:rsidRDefault="00917812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Odniesienie do efektów kierunkowych</w:t>
            </w:r>
          </w:p>
        </w:tc>
        <w:tc>
          <w:tcPr>
            <w:tcW w:w="1809" w:type="dxa"/>
            <w:gridSpan w:val="3"/>
            <w:vAlign w:val="center"/>
          </w:tcPr>
          <w:p w:rsidR="003127F4" w:rsidRPr="0065451D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Metody weryfikacji</w:t>
            </w:r>
          </w:p>
        </w:tc>
      </w:tr>
      <w:tr w:rsidR="003127F4" w:rsidRPr="0065451D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:rsidR="003127F4" w:rsidRPr="0065451D" w:rsidRDefault="003127F4" w:rsidP="003127F4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wiedzy:</w:t>
            </w:r>
          </w:p>
        </w:tc>
      </w:tr>
      <w:tr w:rsidR="00047A95" w:rsidRPr="0065451D" w:rsidTr="00AD686E">
        <w:trPr>
          <w:trHeight w:val="964"/>
        </w:trPr>
        <w:tc>
          <w:tcPr>
            <w:tcW w:w="959" w:type="dxa"/>
            <w:vAlign w:val="center"/>
          </w:tcPr>
          <w:p w:rsidR="00047A95" w:rsidRPr="0065451D" w:rsidRDefault="00047A95" w:rsidP="00047A95">
            <w:pPr>
              <w:jc w:val="center"/>
              <w:rPr>
                <w:rFonts w:ascii="Arial" w:hAnsi="Arial" w:cs="Arial"/>
                <w:bCs/>
                <w:sz w:val="20"/>
              </w:rPr>
            </w:pPr>
            <w:r w:rsidRPr="0065451D">
              <w:rPr>
                <w:rFonts w:ascii="Arial" w:hAnsi="Arial" w:cs="Arial"/>
                <w:bCs/>
                <w:sz w:val="20"/>
              </w:rPr>
              <w:t>W01</w:t>
            </w:r>
          </w:p>
        </w:tc>
        <w:tc>
          <w:tcPr>
            <w:tcW w:w="6095" w:type="dxa"/>
            <w:gridSpan w:val="6"/>
            <w:vAlign w:val="center"/>
          </w:tcPr>
          <w:p w:rsidR="00047A95" w:rsidRPr="0065451D" w:rsidRDefault="009906FB" w:rsidP="009906FB">
            <w:pPr>
              <w:jc w:val="both"/>
              <w:rPr>
                <w:rFonts w:ascii="Arial" w:hAnsi="Arial" w:cs="Arial"/>
                <w:bCs/>
                <w:sz w:val="20"/>
              </w:rPr>
            </w:pPr>
            <w:r w:rsidRPr="0065451D">
              <w:rPr>
                <w:rFonts w:ascii="Arial" w:hAnsi="Arial" w:cs="Arial"/>
                <w:bCs/>
                <w:sz w:val="20"/>
              </w:rPr>
              <w:t>Zna założenia, zasady i klasyfikacje, w tym ICF, ICD, DSM, oraz narzędzia oceny funkcjonalnej dzieci w wieku przedszkolnym i uczniów w młodszym wieku szkolnym.</w:t>
            </w:r>
          </w:p>
        </w:tc>
        <w:tc>
          <w:tcPr>
            <w:tcW w:w="1559" w:type="dxa"/>
            <w:gridSpan w:val="3"/>
            <w:vAlign w:val="center"/>
          </w:tcPr>
          <w:p w:rsidR="009906FB" w:rsidRPr="0065451D" w:rsidRDefault="009906FB" w:rsidP="009906FB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F.W3</w:t>
            </w:r>
            <w:r w:rsidR="00ED6629" w:rsidRPr="0065451D">
              <w:rPr>
                <w:rFonts w:ascii="Arial" w:hAnsi="Arial" w:cs="Arial"/>
                <w:sz w:val="20"/>
              </w:rPr>
              <w:t xml:space="preserve"> </w:t>
            </w:r>
          </w:p>
          <w:p w:rsidR="00047A95" w:rsidRPr="0065451D" w:rsidRDefault="00047A95" w:rsidP="00047A95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1809" w:type="dxa"/>
            <w:gridSpan w:val="3"/>
            <w:vAlign w:val="center"/>
          </w:tcPr>
          <w:p w:rsidR="00047A95" w:rsidRPr="0065451D" w:rsidRDefault="00047A95" w:rsidP="00047A95">
            <w:pPr>
              <w:jc w:val="center"/>
              <w:rPr>
                <w:rFonts w:ascii="Arial" w:hAnsi="Arial" w:cs="Arial"/>
                <w:bCs/>
                <w:sz w:val="20"/>
              </w:rPr>
            </w:pPr>
            <w:r w:rsidRPr="0065451D">
              <w:rPr>
                <w:rFonts w:ascii="Arial" w:hAnsi="Arial" w:cs="Arial"/>
                <w:bCs/>
                <w:sz w:val="20"/>
              </w:rPr>
              <w:t xml:space="preserve">aktywność                      na ćwiczeniach, </w:t>
            </w:r>
            <w:r w:rsidRPr="0065451D">
              <w:rPr>
                <w:rFonts w:ascii="Arial" w:hAnsi="Arial" w:cs="Arial"/>
                <w:bCs/>
                <w:sz w:val="20"/>
              </w:rPr>
              <w:br/>
              <w:t>ocena zadań                     na ćwiczeniach</w:t>
            </w:r>
          </w:p>
        </w:tc>
      </w:tr>
      <w:tr w:rsidR="00047A95" w:rsidRPr="0065451D" w:rsidTr="00AD686E">
        <w:trPr>
          <w:trHeight w:val="964"/>
        </w:trPr>
        <w:tc>
          <w:tcPr>
            <w:tcW w:w="959" w:type="dxa"/>
            <w:vAlign w:val="center"/>
          </w:tcPr>
          <w:p w:rsidR="00047A95" w:rsidRPr="0065451D" w:rsidRDefault="00047A95" w:rsidP="00047A95">
            <w:pPr>
              <w:jc w:val="center"/>
              <w:rPr>
                <w:rFonts w:ascii="Arial" w:hAnsi="Arial" w:cs="Arial"/>
                <w:bCs/>
                <w:sz w:val="20"/>
              </w:rPr>
            </w:pPr>
            <w:r w:rsidRPr="0065451D">
              <w:rPr>
                <w:rFonts w:ascii="Arial" w:hAnsi="Arial" w:cs="Arial"/>
                <w:bCs/>
                <w:sz w:val="20"/>
              </w:rPr>
              <w:t>W02</w:t>
            </w:r>
          </w:p>
        </w:tc>
        <w:tc>
          <w:tcPr>
            <w:tcW w:w="6095" w:type="dxa"/>
            <w:gridSpan w:val="6"/>
            <w:vAlign w:val="center"/>
          </w:tcPr>
          <w:p w:rsidR="00047A95" w:rsidRPr="0065451D" w:rsidRDefault="009906FB" w:rsidP="009906FB">
            <w:pPr>
              <w:jc w:val="both"/>
              <w:rPr>
                <w:rFonts w:ascii="Arial" w:hAnsi="Arial" w:cs="Arial"/>
                <w:bCs/>
                <w:sz w:val="20"/>
              </w:rPr>
            </w:pPr>
            <w:r w:rsidRPr="0065451D">
              <w:rPr>
                <w:rFonts w:ascii="Arial" w:hAnsi="Arial" w:cs="Arial"/>
                <w:bCs/>
                <w:sz w:val="20"/>
              </w:rPr>
              <w:t>Zna teorie, klasyfikacje, przyczyny i przejawy trudności w rozwoju, uczeniu się i zachowaniu u dzieci w wieku przedszkolnym i młodszym wieku szkolnym.</w:t>
            </w:r>
          </w:p>
        </w:tc>
        <w:tc>
          <w:tcPr>
            <w:tcW w:w="1559" w:type="dxa"/>
            <w:gridSpan w:val="3"/>
            <w:vAlign w:val="center"/>
          </w:tcPr>
          <w:p w:rsidR="00047A95" w:rsidRPr="0065451D" w:rsidRDefault="009906FB" w:rsidP="009906FB">
            <w:pPr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 xml:space="preserve">      </w:t>
            </w:r>
            <w:r w:rsidR="0065451D">
              <w:rPr>
                <w:rFonts w:ascii="Arial" w:hAnsi="Arial" w:cs="Arial"/>
                <w:sz w:val="20"/>
              </w:rPr>
              <w:t xml:space="preserve"> </w:t>
            </w:r>
            <w:r w:rsidRPr="0065451D">
              <w:rPr>
                <w:rFonts w:ascii="Arial" w:hAnsi="Arial" w:cs="Arial"/>
                <w:sz w:val="20"/>
              </w:rPr>
              <w:t xml:space="preserve">  F.W4</w:t>
            </w:r>
          </w:p>
        </w:tc>
        <w:tc>
          <w:tcPr>
            <w:tcW w:w="1809" w:type="dxa"/>
            <w:gridSpan w:val="3"/>
            <w:vAlign w:val="center"/>
          </w:tcPr>
          <w:p w:rsidR="00047A95" w:rsidRPr="0065451D" w:rsidRDefault="00047A95" w:rsidP="00047A95">
            <w:pPr>
              <w:jc w:val="center"/>
              <w:rPr>
                <w:rFonts w:ascii="Arial" w:hAnsi="Arial" w:cs="Arial"/>
                <w:bCs/>
                <w:sz w:val="20"/>
              </w:rPr>
            </w:pPr>
            <w:r w:rsidRPr="0065451D">
              <w:rPr>
                <w:rFonts w:ascii="Arial" w:hAnsi="Arial" w:cs="Arial"/>
                <w:bCs/>
                <w:sz w:val="20"/>
              </w:rPr>
              <w:t xml:space="preserve">aktywność                     na ćwiczeniach, </w:t>
            </w:r>
          </w:p>
          <w:p w:rsidR="00047A95" w:rsidRPr="0065451D" w:rsidRDefault="00047A95" w:rsidP="00047A95">
            <w:pPr>
              <w:jc w:val="center"/>
              <w:rPr>
                <w:rFonts w:ascii="Arial" w:hAnsi="Arial" w:cs="Arial"/>
                <w:bCs/>
                <w:sz w:val="20"/>
              </w:rPr>
            </w:pPr>
            <w:r w:rsidRPr="0065451D">
              <w:rPr>
                <w:rFonts w:ascii="Arial" w:hAnsi="Arial" w:cs="Arial"/>
                <w:bCs/>
                <w:sz w:val="20"/>
              </w:rPr>
              <w:t>ocena zadań                      na ćwiczeniach</w:t>
            </w:r>
          </w:p>
        </w:tc>
      </w:tr>
      <w:tr w:rsidR="00A16740" w:rsidRPr="0065451D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:rsidR="00A16740" w:rsidRPr="0065451D" w:rsidRDefault="00A16740" w:rsidP="00A1674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 xml:space="preserve">umiejętności: </w:t>
            </w:r>
          </w:p>
        </w:tc>
      </w:tr>
      <w:tr w:rsidR="00047A95" w:rsidRPr="0065451D" w:rsidTr="004E3104">
        <w:trPr>
          <w:trHeight w:val="964"/>
        </w:trPr>
        <w:tc>
          <w:tcPr>
            <w:tcW w:w="959" w:type="dxa"/>
            <w:vAlign w:val="center"/>
          </w:tcPr>
          <w:p w:rsidR="00047A95" w:rsidRPr="0065451D" w:rsidRDefault="00047A95" w:rsidP="00047A95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U01</w:t>
            </w:r>
          </w:p>
        </w:tc>
        <w:tc>
          <w:tcPr>
            <w:tcW w:w="6095" w:type="dxa"/>
            <w:gridSpan w:val="6"/>
            <w:vAlign w:val="center"/>
          </w:tcPr>
          <w:p w:rsidR="00047A95" w:rsidRPr="0065451D" w:rsidRDefault="009906FB" w:rsidP="009906FB">
            <w:pPr>
              <w:jc w:val="both"/>
              <w:rPr>
                <w:rFonts w:ascii="Arial" w:hAnsi="Arial" w:cs="Arial"/>
                <w:bCs/>
                <w:sz w:val="20"/>
              </w:rPr>
            </w:pPr>
            <w:r w:rsidRPr="0065451D">
              <w:rPr>
                <w:rFonts w:ascii="Arial" w:hAnsi="Arial" w:cs="Arial"/>
                <w:bCs/>
                <w:sz w:val="20"/>
              </w:rPr>
              <w:t>Potrafi dokonać oceny funkcjonalnej składników zdrowia i niektórych powiązanych z nim warunków dobrostanu i środowiska dziecka w wieku przedszkolnym i ucznia w młodszym wieku szkolnym, w tym dziecka z niepełnosprawnością, wykorzystując klasyfikacje i narzędzia diagnostyczne, w tym ICF, ICD i DSM;</w:t>
            </w:r>
          </w:p>
        </w:tc>
        <w:tc>
          <w:tcPr>
            <w:tcW w:w="1559" w:type="dxa"/>
            <w:gridSpan w:val="3"/>
            <w:vAlign w:val="center"/>
          </w:tcPr>
          <w:p w:rsidR="00047A95" w:rsidRPr="0065451D" w:rsidRDefault="009906FB" w:rsidP="00047A95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F.U1.</w:t>
            </w:r>
          </w:p>
        </w:tc>
        <w:tc>
          <w:tcPr>
            <w:tcW w:w="1809" w:type="dxa"/>
            <w:gridSpan w:val="3"/>
            <w:vAlign w:val="center"/>
          </w:tcPr>
          <w:p w:rsidR="00047A95" w:rsidRPr="0065451D" w:rsidRDefault="00047A95" w:rsidP="00047A95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bCs/>
                <w:sz w:val="20"/>
              </w:rPr>
              <w:t>ocena zadań               na ćwiczeniach,  aktywność                        na zajęciach, opracowanie scenariusza zajęć</w:t>
            </w:r>
          </w:p>
        </w:tc>
      </w:tr>
      <w:tr w:rsidR="00997625" w:rsidRPr="0065451D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:rsidR="00997625" w:rsidRPr="0065451D" w:rsidRDefault="00997625" w:rsidP="00997625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kompetencji społecznych:</w:t>
            </w:r>
          </w:p>
        </w:tc>
      </w:tr>
      <w:tr w:rsidR="00047A95" w:rsidRPr="0065451D" w:rsidTr="004E3104">
        <w:trPr>
          <w:trHeight w:val="737"/>
        </w:trPr>
        <w:tc>
          <w:tcPr>
            <w:tcW w:w="959" w:type="dxa"/>
            <w:vAlign w:val="center"/>
          </w:tcPr>
          <w:p w:rsidR="00047A95" w:rsidRPr="0065451D" w:rsidRDefault="00047A95" w:rsidP="00047A95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lastRenderedPageBreak/>
              <w:t>K01</w:t>
            </w:r>
          </w:p>
        </w:tc>
        <w:tc>
          <w:tcPr>
            <w:tcW w:w="6095" w:type="dxa"/>
            <w:gridSpan w:val="6"/>
            <w:vAlign w:val="center"/>
          </w:tcPr>
          <w:p w:rsidR="00047A95" w:rsidRPr="0065451D" w:rsidRDefault="00DA7A25" w:rsidP="00DA7A25">
            <w:pPr>
              <w:jc w:val="both"/>
              <w:rPr>
                <w:rFonts w:ascii="Arial" w:hAnsi="Arial" w:cs="Arial"/>
                <w:bCs/>
                <w:sz w:val="20"/>
              </w:rPr>
            </w:pPr>
            <w:r w:rsidRPr="0065451D">
              <w:rPr>
                <w:rFonts w:ascii="Arial" w:hAnsi="Arial" w:cs="Arial"/>
                <w:bCs/>
                <w:sz w:val="20"/>
              </w:rPr>
              <w:t>Jest gotów do przyjęcia współodpowiedzialności za sposób planowania i realizacji oraz rezultaty procesu wychowania i kształcenia dzieci lub uczniów ze specjalnymi potrzebami rozwojowymi lub edukacyjnymi.</w:t>
            </w:r>
          </w:p>
        </w:tc>
        <w:tc>
          <w:tcPr>
            <w:tcW w:w="1559" w:type="dxa"/>
            <w:gridSpan w:val="3"/>
            <w:vAlign w:val="center"/>
          </w:tcPr>
          <w:p w:rsidR="00047A95" w:rsidRPr="0065451D" w:rsidRDefault="009906FB" w:rsidP="00047A95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F.K2</w:t>
            </w:r>
            <w:r w:rsidR="0065451D">
              <w:rPr>
                <w:rFonts w:ascii="Arial" w:hAnsi="Arial" w:cs="Arial"/>
                <w:sz w:val="20"/>
              </w:rPr>
              <w:t>.</w:t>
            </w:r>
          </w:p>
        </w:tc>
        <w:tc>
          <w:tcPr>
            <w:tcW w:w="1809" w:type="dxa"/>
            <w:gridSpan w:val="3"/>
            <w:vAlign w:val="center"/>
          </w:tcPr>
          <w:p w:rsidR="00047A95" w:rsidRPr="0065451D" w:rsidRDefault="00047A95" w:rsidP="00047A95">
            <w:pPr>
              <w:jc w:val="center"/>
              <w:rPr>
                <w:rFonts w:ascii="Arial" w:hAnsi="Arial" w:cs="Arial"/>
                <w:bCs/>
                <w:sz w:val="20"/>
              </w:rPr>
            </w:pPr>
            <w:r w:rsidRPr="0065451D">
              <w:rPr>
                <w:rFonts w:ascii="Arial" w:hAnsi="Arial" w:cs="Arial"/>
                <w:bCs/>
                <w:sz w:val="20"/>
              </w:rPr>
              <w:t>obserwacja postaw studenta</w:t>
            </w:r>
          </w:p>
        </w:tc>
      </w:tr>
      <w:tr w:rsidR="00997625" w:rsidRPr="0065451D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997625" w:rsidRPr="0065451D" w:rsidRDefault="00997625" w:rsidP="00997625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 xml:space="preserve">IV. TREŚCI </w:t>
            </w:r>
            <w:r w:rsidR="006344A8" w:rsidRPr="0065451D">
              <w:rPr>
                <w:rFonts w:ascii="Arial" w:hAnsi="Arial" w:cs="Arial"/>
                <w:spacing w:val="0"/>
                <w:sz w:val="20"/>
              </w:rPr>
              <w:t>PROGRAMOWE</w:t>
            </w:r>
          </w:p>
        </w:tc>
      </w:tr>
      <w:tr w:rsidR="00997625" w:rsidRPr="0065451D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:rsidR="00997625" w:rsidRPr="0065451D" w:rsidRDefault="00997625" w:rsidP="00997625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 xml:space="preserve">Treści </w:t>
            </w:r>
            <w:r w:rsidR="006344A8" w:rsidRPr="0065451D">
              <w:rPr>
                <w:rFonts w:ascii="Arial" w:hAnsi="Arial" w:cs="Arial"/>
                <w:b/>
                <w:sz w:val="20"/>
              </w:rPr>
              <w:t xml:space="preserve">programowe </w:t>
            </w:r>
            <w:r w:rsidRPr="0065451D">
              <w:rPr>
                <w:rFonts w:ascii="Arial" w:hAnsi="Arial" w:cs="Arial"/>
                <w:b/>
                <w:sz w:val="20"/>
              </w:rPr>
              <w:t xml:space="preserve">(tematyka zajęć, zaprezentowana z podziałam na poszczególne formy zajęć z określeniem liczby </w:t>
            </w:r>
          </w:p>
          <w:p w:rsidR="00997625" w:rsidRPr="0065451D" w:rsidRDefault="00997625" w:rsidP="00997625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godzin potrzebnych na ich realizację)</w:t>
            </w:r>
          </w:p>
        </w:tc>
      </w:tr>
      <w:tr w:rsidR="00997625" w:rsidRPr="0065451D" w:rsidTr="00216C71">
        <w:trPr>
          <w:trHeight w:val="340"/>
        </w:trPr>
        <w:tc>
          <w:tcPr>
            <w:tcW w:w="10422" w:type="dxa"/>
            <w:gridSpan w:val="13"/>
            <w:vAlign w:val="center"/>
          </w:tcPr>
          <w:p w:rsidR="00997625" w:rsidRPr="0065451D" w:rsidRDefault="00997625" w:rsidP="00997625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Ćwiczenia:</w:t>
            </w:r>
          </w:p>
        </w:tc>
      </w:tr>
      <w:tr w:rsidR="00997625" w:rsidRPr="0065451D" w:rsidTr="00C25664"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997625" w:rsidRPr="0065451D" w:rsidRDefault="00997625" w:rsidP="00997625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997625" w:rsidRPr="0065451D" w:rsidRDefault="00997625" w:rsidP="00997625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997625" w:rsidRPr="0065451D" w:rsidRDefault="00997625" w:rsidP="00997625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Liczba godzin</w:t>
            </w:r>
          </w:p>
        </w:tc>
      </w:tr>
      <w:tr w:rsidR="002474F1" w:rsidRPr="0065451D" w:rsidTr="00047A95">
        <w:trPr>
          <w:trHeight w:val="736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ĆW1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2474F1" w:rsidRPr="0065451D" w:rsidRDefault="00DA7A25" w:rsidP="00DA7A25">
            <w:pPr>
              <w:jc w:val="both"/>
              <w:rPr>
                <w:rFonts w:ascii="Arial" w:eastAsia="Calibri" w:hAnsi="Arial" w:cs="Arial"/>
                <w:sz w:val="20"/>
              </w:rPr>
            </w:pPr>
            <w:r w:rsidRPr="0065451D">
              <w:rPr>
                <w:rFonts w:ascii="Arial" w:eastAsia="Calibri" w:hAnsi="Arial" w:cs="Arial"/>
                <w:sz w:val="20"/>
              </w:rPr>
              <w:t xml:space="preserve">Etapy, cele i zasady pracy korekcyjno-kompensacyjnej. 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2</w:t>
            </w:r>
          </w:p>
        </w:tc>
      </w:tr>
      <w:tr w:rsidR="002474F1" w:rsidRPr="0065451D" w:rsidTr="00047A95">
        <w:trPr>
          <w:trHeight w:val="325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ĆW2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DA7A25" w:rsidP="00DA7A25">
            <w:pPr>
              <w:jc w:val="both"/>
              <w:rPr>
                <w:rFonts w:ascii="Arial" w:eastAsia="Calibri" w:hAnsi="Arial" w:cs="Arial"/>
                <w:sz w:val="20"/>
              </w:rPr>
            </w:pPr>
            <w:r w:rsidRPr="0065451D">
              <w:rPr>
                <w:rFonts w:ascii="Arial" w:eastAsia="Calibri" w:hAnsi="Arial" w:cs="Arial"/>
                <w:sz w:val="20"/>
              </w:rPr>
              <w:t>Wybrane metody i programy usprawniające funkcje poznawcze i percepcyjno-motoryczne.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2</w:t>
            </w:r>
          </w:p>
        </w:tc>
      </w:tr>
      <w:tr w:rsidR="002474F1" w:rsidRPr="0065451D" w:rsidTr="00047A95">
        <w:trPr>
          <w:trHeight w:val="335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ĆW3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DA7A25" w:rsidP="00DA7A25">
            <w:pPr>
              <w:jc w:val="both"/>
              <w:rPr>
                <w:rFonts w:ascii="Arial" w:eastAsia="Calibri" w:hAnsi="Arial" w:cs="Arial"/>
                <w:sz w:val="20"/>
              </w:rPr>
            </w:pPr>
            <w:r w:rsidRPr="0065451D">
              <w:rPr>
                <w:rFonts w:ascii="Arial" w:eastAsia="Calibri" w:hAnsi="Arial" w:cs="Arial"/>
                <w:sz w:val="20"/>
              </w:rPr>
              <w:t>Typowe metody pracy z uczniem dyslektycznym, dysgraficznym.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2</w:t>
            </w:r>
          </w:p>
        </w:tc>
      </w:tr>
      <w:tr w:rsidR="002474F1" w:rsidRPr="0065451D" w:rsidTr="00047A95">
        <w:trPr>
          <w:trHeight w:val="415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ĆW4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DA7A25" w:rsidP="00DA7A25">
            <w:pPr>
              <w:jc w:val="both"/>
              <w:rPr>
                <w:rFonts w:ascii="Arial" w:eastAsia="Calibri" w:hAnsi="Arial" w:cs="Arial"/>
                <w:sz w:val="20"/>
              </w:rPr>
            </w:pPr>
            <w:r w:rsidRPr="0065451D">
              <w:rPr>
                <w:rFonts w:ascii="Arial" w:eastAsia="Calibri" w:hAnsi="Arial" w:cs="Arial"/>
                <w:sz w:val="20"/>
              </w:rPr>
              <w:t>Metoda Dobrego Startu – jej znaczenie w profilaktyce i stymulacji mowy.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2</w:t>
            </w:r>
          </w:p>
        </w:tc>
      </w:tr>
      <w:tr w:rsidR="002474F1" w:rsidRPr="0065451D" w:rsidTr="00047A95">
        <w:trPr>
          <w:trHeight w:val="49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ĆW5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DA7A25" w:rsidP="00DA7A25">
            <w:pPr>
              <w:jc w:val="both"/>
              <w:rPr>
                <w:rFonts w:ascii="Arial" w:eastAsia="Calibri" w:hAnsi="Arial" w:cs="Arial"/>
                <w:sz w:val="20"/>
              </w:rPr>
            </w:pPr>
            <w:r w:rsidRPr="0065451D">
              <w:rPr>
                <w:rFonts w:ascii="Arial" w:eastAsia="Calibri" w:hAnsi="Arial" w:cs="Arial"/>
                <w:sz w:val="20"/>
              </w:rPr>
              <w:t>Metodyka pracy z uczniem z trudnościami w czytaniu pisaniu.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2</w:t>
            </w:r>
          </w:p>
        </w:tc>
      </w:tr>
      <w:tr w:rsidR="002474F1" w:rsidRPr="0065451D" w:rsidTr="00047A95">
        <w:trPr>
          <w:trHeight w:val="560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ĆW6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DA7A25" w:rsidP="00DA7A25">
            <w:pPr>
              <w:jc w:val="both"/>
              <w:rPr>
                <w:rFonts w:ascii="Arial" w:eastAsia="Calibri" w:hAnsi="Arial" w:cs="Arial"/>
                <w:sz w:val="20"/>
              </w:rPr>
            </w:pPr>
            <w:r w:rsidRPr="0065451D">
              <w:rPr>
                <w:rFonts w:ascii="Arial" w:eastAsia="Calibri" w:hAnsi="Arial" w:cs="Arial"/>
                <w:sz w:val="20"/>
              </w:rPr>
              <w:t>Pomoce do nauki mówienia, czytania i pisania.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2</w:t>
            </w:r>
          </w:p>
        </w:tc>
      </w:tr>
      <w:tr w:rsidR="002474F1" w:rsidRPr="0065451D" w:rsidTr="00047A95">
        <w:trPr>
          <w:trHeight w:val="529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 xml:space="preserve">ĆW7 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7A25" w:rsidRPr="0065451D" w:rsidRDefault="00DA7A25" w:rsidP="00DA7A25">
            <w:pPr>
              <w:jc w:val="both"/>
              <w:rPr>
                <w:rFonts w:ascii="Arial" w:eastAsia="Calibri" w:hAnsi="Arial" w:cs="Arial"/>
                <w:sz w:val="20"/>
              </w:rPr>
            </w:pPr>
            <w:r w:rsidRPr="0065451D">
              <w:rPr>
                <w:rFonts w:ascii="Arial" w:eastAsia="Calibri" w:hAnsi="Arial" w:cs="Arial"/>
                <w:sz w:val="20"/>
              </w:rPr>
              <w:t>Przezwyciężanie specyficznych trudności w nauce matematyki.</w:t>
            </w:r>
          </w:p>
          <w:p w:rsidR="002474F1" w:rsidRPr="0065451D" w:rsidRDefault="002474F1" w:rsidP="002474F1">
            <w:pPr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DA7A25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2</w:t>
            </w:r>
          </w:p>
        </w:tc>
      </w:tr>
      <w:tr w:rsidR="002474F1" w:rsidRPr="0065451D" w:rsidTr="008E1B41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ĆW8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DA7A25" w:rsidP="002474F1">
            <w:pPr>
              <w:jc w:val="both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eastAsia="Calibri" w:hAnsi="Arial" w:cs="Arial"/>
                <w:sz w:val="20"/>
              </w:rPr>
              <w:t>Pomoce dydaktyczne do nauki matematyki.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2</w:t>
            </w:r>
          </w:p>
        </w:tc>
      </w:tr>
      <w:tr w:rsidR="002474F1" w:rsidRPr="0065451D" w:rsidTr="008E1B41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ĆW9</w:t>
            </w:r>
            <w:r w:rsidR="00DA7A25" w:rsidRPr="0065451D">
              <w:rPr>
                <w:rFonts w:ascii="Arial" w:hAnsi="Arial" w:cs="Arial"/>
                <w:sz w:val="20"/>
              </w:rPr>
              <w:t>-ĆW10-ĆW11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DA7A25" w:rsidP="00DA7A25">
            <w:pPr>
              <w:jc w:val="both"/>
              <w:rPr>
                <w:rFonts w:ascii="Arial" w:eastAsia="Calibri" w:hAnsi="Arial" w:cs="Arial"/>
                <w:sz w:val="20"/>
              </w:rPr>
            </w:pPr>
            <w:r w:rsidRPr="0065451D">
              <w:rPr>
                <w:rFonts w:ascii="Arial" w:eastAsia="Calibri" w:hAnsi="Arial" w:cs="Arial"/>
                <w:sz w:val="20"/>
              </w:rPr>
              <w:t>Konstruowanie programów do zajęć korekcyjno-kompensacyjnych.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DA7A25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6</w:t>
            </w:r>
          </w:p>
        </w:tc>
      </w:tr>
      <w:tr w:rsidR="002474F1" w:rsidRPr="0065451D" w:rsidTr="008E1B41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2474F1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ĆW1</w:t>
            </w:r>
            <w:r w:rsidR="00DA7A25" w:rsidRPr="0065451D">
              <w:rPr>
                <w:rFonts w:ascii="Arial" w:hAnsi="Arial" w:cs="Arial"/>
                <w:sz w:val="20"/>
              </w:rPr>
              <w:t>2-ĆW13-ĆW14-ĆW15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DA7A25" w:rsidP="00A36CE0">
            <w:pPr>
              <w:jc w:val="both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eastAsia="Calibri" w:hAnsi="Arial" w:cs="Arial"/>
                <w:sz w:val="20"/>
              </w:rPr>
              <w:t xml:space="preserve">Przeprowadzenie fragmentu zajęć korekcyjno-kompensacyjnych dla ucznia z trudnościami </w:t>
            </w:r>
            <w:r w:rsidRPr="0065451D">
              <w:rPr>
                <w:rFonts w:ascii="Arial" w:eastAsia="Calibri" w:hAnsi="Arial" w:cs="Arial"/>
                <w:sz w:val="20"/>
              </w:rPr>
              <w:br/>
              <w:t>w uczeniu się w oparciu o opracowany scenariusz zajęć.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74F1" w:rsidRPr="0065451D" w:rsidRDefault="00DA7A25" w:rsidP="002474F1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8</w:t>
            </w:r>
          </w:p>
        </w:tc>
      </w:tr>
      <w:tr w:rsidR="006944B8" w:rsidRPr="0065451D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6944B8" w:rsidRPr="0065451D" w:rsidRDefault="006944B8" w:rsidP="006944B8">
            <w:pPr>
              <w:pStyle w:val="Defaul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5451D">
              <w:rPr>
                <w:rFonts w:ascii="Arial" w:hAnsi="Arial" w:cs="Arial"/>
                <w:color w:val="auto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6944B8" w:rsidRPr="0065451D" w:rsidTr="00A63728">
        <w:trPr>
          <w:trHeight w:val="1081"/>
        </w:trPr>
        <w:tc>
          <w:tcPr>
            <w:tcW w:w="10422" w:type="dxa"/>
            <w:gridSpan w:val="13"/>
            <w:vAlign w:val="center"/>
          </w:tcPr>
          <w:p w:rsidR="002474F1" w:rsidRPr="0065451D" w:rsidRDefault="002474F1" w:rsidP="002474F1">
            <w:pPr>
              <w:autoSpaceDE w:val="0"/>
              <w:autoSpaceDN w:val="0"/>
              <w:adjustRightInd w:val="0"/>
              <w:jc w:val="both"/>
              <w:rPr>
                <w:rFonts w:ascii="Arial" w:eastAsia="Calibri" w:hAnsi="Arial" w:cs="Arial"/>
                <w:bCs/>
                <w:spacing w:val="0"/>
                <w:sz w:val="20"/>
              </w:rPr>
            </w:pPr>
            <w:r w:rsidRPr="0065451D">
              <w:rPr>
                <w:rFonts w:ascii="Arial" w:eastAsia="Calibri" w:hAnsi="Arial" w:cs="Arial"/>
                <w:b/>
                <w:bCs/>
                <w:spacing w:val="0"/>
                <w:sz w:val="20"/>
              </w:rPr>
              <w:t>1. Metody kształcenia</w:t>
            </w:r>
            <w:r w:rsidRPr="0065451D">
              <w:rPr>
                <w:rFonts w:ascii="Arial" w:eastAsia="Calibri" w:hAnsi="Arial" w:cs="Arial"/>
                <w:bCs/>
                <w:spacing w:val="0"/>
                <w:sz w:val="20"/>
              </w:rPr>
              <w:t xml:space="preserve">: </w:t>
            </w:r>
            <w:r w:rsidR="00D0711C" w:rsidRPr="0065451D">
              <w:rPr>
                <w:rFonts w:ascii="Arial" w:eastAsia="Calibri" w:hAnsi="Arial" w:cs="Arial"/>
                <w:bCs/>
                <w:spacing w:val="0"/>
                <w:sz w:val="20"/>
              </w:rPr>
              <w:t xml:space="preserve">analiza źródeł, </w:t>
            </w:r>
            <w:r w:rsidRPr="0065451D">
              <w:rPr>
                <w:rFonts w:ascii="Arial" w:eastAsia="Calibri" w:hAnsi="Arial" w:cs="Arial"/>
                <w:bCs/>
                <w:spacing w:val="0"/>
                <w:sz w:val="20"/>
              </w:rPr>
              <w:t xml:space="preserve">prezentacja z objaśnieniem, </w:t>
            </w:r>
            <w:r w:rsidR="00A63728" w:rsidRPr="0065451D">
              <w:rPr>
                <w:rFonts w:ascii="Arial" w:eastAsia="Calibri" w:hAnsi="Arial" w:cs="Arial"/>
                <w:bCs/>
                <w:spacing w:val="0"/>
                <w:sz w:val="20"/>
              </w:rPr>
              <w:t xml:space="preserve">metoda </w:t>
            </w:r>
            <w:r w:rsidRPr="0065451D">
              <w:rPr>
                <w:rFonts w:ascii="Arial" w:eastAsia="Calibri" w:hAnsi="Arial" w:cs="Arial"/>
                <w:bCs/>
                <w:spacing w:val="0"/>
                <w:sz w:val="20"/>
              </w:rPr>
              <w:t xml:space="preserve">ćwiczeń praktycznych, </w:t>
            </w:r>
            <w:r w:rsidR="00A63728" w:rsidRPr="0065451D">
              <w:rPr>
                <w:rFonts w:ascii="Arial" w:eastAsia="Calibri" w:hAnsi="Arial" w:cs="Arial"/>
                <w:bCs/>
                <w:spacing w:val="0"/>
                <w:sz w:val="20"/>
              </w:rPr>
              <w:t xml:space="preserve">metoda </w:t>
            </w:r>
            <w:r w:rsidRPr="0065451D">
              <w:rPr>
                <w:rFonts w:ascii="Arial" w:eastAsia="Calibri" w:hAnsi="Arial" w:cs="Arial"/>
                <w:bCs/>
                <w:spacing w:val="0"/>
                <w:sz w:val="20"/>
              </w:rPr>
              <w:t xml:space="preserve">sytuacyjna, </w:t>
            </w:r>
            <w:r w:rsidR="00A63728" w:rsidRPr="0065451D">
              <w:rPr>
                <w:rFonts w:ascii="Arial" w:eastAsia="Calibri" w:hAnsi="Arial" w:cs="Arial"/>
                <w:bCs/>
                <w:spacing w:val="0"/>
                <w:sz w:val="20"/>
              </w:rPr>
              <w:t xml:space="preserve">metoda </w:t>
            </w:r>
            <w:r w:rsidRPr="0065451D">
              <w:rPr>
                <w:rFonts w:ascii="Arial" w:eastAsia="Calibri" w:hAnsi="Arial" w:cs="Arial"/>
                <w:bCs/>
                <w:spacing w:val="0"/>
                <w:sz w:val="20"/>
              </w:rPr>
              <w:t xml:space="preserve">przypadków, </w:t>
            </w:r>
            <w:r w:rsidR="00A63728" w:rsidRPr="0065451D">
              <w:rPr>
                <w:rFonts w:ascii="Arial" w:eastAsia="Calibri" w:hAnsi="Arial" w:cs="Arial"/>
                <w:bCs/>
                <w:spacing w:val="0"/>
                <w:sz w:val="20"/>
              </w:rPr>
              <w:t xml:space="preserve">metoda </w:t>
            </w:r>
            <w:r w:rsidRPr="0065451D">
              <w:rPr>
                <w:rFonts w:ascii="Arial" w:eastAsia="Calibri" w:hAnsi="Arial" w:cs="Arial"/>
                <w:bCs/>
                <w:spacing w:val="0"/>
                <w:sz w:val="20"/>
              </w:rPr>
              <w:t>symulacyjna.</w:t>
            </w:r>
          </w:p>
          <w:p w:rsidR="006944B8" w:rsidRPr="0065451D" w:rsidRDefault="002474F1" w:rsidP="006945E0">
            <w:pPr>
              <w:jc w:val="both"/>
              <w:rPr>
                <w:rFonts w:ascii="Arial" w:hAnsi="Arial" w:cs="Arial"/>
                <w:bCs/>
                <w:sz w:val="20"/>
              </w:rPr>
            </w:pPr>
            <w:r w:rsidRPr="0065451D">
              <w:rPr>
                <w:rFonts w:ascii="Arial" w:eastAsia="Calibri" w:hAnsi="Arial" w:cs="Arial"/>
                <w:b/>
                <w:bCs/>
                <w:spacing w:val="0"/>
                <w:sz w:val="20"/>
              </w:rPr>
              <w:t>2. Narzędzia (środki) dydaktyczne</w:t>
            </w:r>
            <w:r w:rsidRPr="0065451D">
              <w:rPr>
                <w:rFonts w:ascii="Arial" w:eastAsia="Calibri" w:hAnsi="Arial" w:cs="Arial"/>
                <w:bCs/>
                <w:spacing w:val="0"/>
                <w:sz w:val="20"/>
              </w:rPr>
              <w:t xml:space="preserve">: </w:t>
            </w:r>
            <w:r w:rsidRPr="0065451D">
              <w:rPr>
                <w:rFonts w:ascii="Arial" w:hAnsi="Arial" w:cs="Arial"/>
                <w:bCs/>
                <w:iCs/>
                <w:spacing w:val="0"/>
                <w:sz w:val="20"/>
              </w:rPr>
              <w:t>przykłady rozwiązań metodycznych - scenariusze zajęć, pomoce dydaktyczne wykorzystywane w pracy z dziećmi, karty ćwiczeń, tabli</w:t>
            </w:r>
            <w:r w:rsidR="006945E0" w:rsidRPr="0065451D">
              <w:rPr>
                <w:rFonts w:ascii="Arial" w:hAnsi="Arial" w:cs="Arial"/>
                <w:bCs/>
                <w:iCs/>
                <w:spacing w:val="0"/>
                <w:sz w:val="20"/>
              </w:rPr>
              <w:t>ca interaktywna.</w:t>
            </w:r>
          </w:p>
        </w:tc>
      </w:tr>
      <w:tr w:rsidR="006944B8" w:rsidRPr="0065451D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6944B8" w:rsidRPr="0065451D" w:rsidRDefault="006944B8" w:rsidP="006344A8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 xml:space="preserve">VI. FORMA I KRYTERIA ZALICZENIA </w:t>
            </w:r>
            <w:r w:rsidR="006344A8" w:rsidRPr="0065451D">
              <w:rPr>
                <w:rFonts w:ascii="Arial" w:hAnsi="Arial" w:cs="Arial"/>
                <w:sz w:val="20"/>
              </w:rPr>
              <w:t>MODUŁU</w:t>
            </w:r>
          </w:p>
        </w:tc>
      </w:tr>
      <w:tr w:rsidR="006944B8" w:rsidRPr="0065451D" w:rsidTr="008E1B41">
        <w:trPr>
          <w:trHeight w:val="3515"/>
        </w:trPr>
        <w:tc>
          <w:tcPr>
            <w:tcW w:w="10422" w:type="dxa"/>
            <w:gridSpan w:val="13"/>
            <w:vAlign w:val="center"/>
          </w:tcPr>
          <w:p w:rsidR="006944B8" w:rsidRPr="0065451D" w:rsidRDefault="006944B8" w:rsidP="006944B8">
            <w:pPr>
              <w:jc w:val="both"/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Forma</w:t>
            </w:r>
            <w:r w:rsidR="006344A8" w:rsidRPr="0065451D">
              <w:rPr>
                <w:rFonts w:ascii="Arial" w:hAnsi="Arial" w:cs="Arial"/>
                <w:b/>
                <w:sz w:val="20"/>
              </w:rPr>
              <w:t xml:space="preserve"> zaliczenia modułu</w:t>
            </w:r>
            <w:r w:rsidRPr="0065451D">
              <w:rPr>
                <w:rFonts w:ascii="Arial" w:hAnsi="Arial" w:cs="Arial"/>
                <w:b/>
                <w:sz w:val="20"/>
              </w:rPr>
              <w:t>. Kryteria oceny formującej:</w:t>
            </w:r>
          </w:p>
          <w:p w:rsidR="00652569" w:rsidRPr="0065451D" w:rsidRDefault="00652569" w:rsidP="00652569">
            <w:pPr>
              <w:jc w:val="both"/>
              <w:rPr>
                <w:rFonts w:ascii="Arial" w:hAnsi="Arial" w:cs="Arial"/>
                <w:spacing w:val="0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1.</w:t>
            </w:r>
            <w:r w:rsidRPr="0065451D">
              <w:rPr>
                <w:rFonts w:ascii="Arial" w:hAnsi="Arial" w:cs="Arial"/>
                <w:b/>
                <w:sz w:val="20"/>
              </w:rPr>
              <w:t xml:space="preserve"> </w:t>
            </w:r>
            <w:r w:rsidRPr="0065451D">
              <w:rPr>
                <w:rFonts w:ascii="Arial" w:hAnsi="Arial" w:cs="Arial"/>
                <w:spacing w:val="0"/>
                <w:sz w:val="20"/>
              </w:rPr>
              <w:t>Opracowanie scenariusza zajęć – kryteria oceny:</w:t>
            </w:r>
          </w:p>
          <w:p w:rsidR="00652569" w:rsidRPr="0065451D" w:rsidRDefault="00652569" w:rsidP="00652569">
            <w:pPr>
              <w:numPr>
                <w:ilvl w:val="0"/>
                <w:numId w:val="20"/>
              </w:numPr>
              <w:contextualSpacing/>
              <w:jc w:val="both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3,0 (dostateczny)</w:t>
            </w:r>
            <w:r w:rsidRPr="0065451D">
              <w:rPr>
                <w:rFonts w:ascii="Arial" w:hAnsi="Arial" w:cs="Arial"/>
                <w:sz w:val="20"/>
              </w:rPr>
              <w:t xml:space="preserve"> – zaprojektowanie prostych sytuacji dydaktycznych,</w:t>
            </w:r>
          </w:p>
          <w:p w:rsidR="00652569" w:rsidRPr="0065451D" w:rsidRDefault="00652569" w:rsidP="00652569">
            <w:pPr>
              <w:numPr>
                <w:ilvl w:val="0"/>
                <w:numId w:val="20"/>
              </w:numPr>
              <w:contextualSpacing/>
              <w:jc w:val="both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3,5 (dostateczny plus)</w:t>
            </w:r>
            <w:r w:rsidRPr="0065451D">
              <w:rPr>
                <w:rFonts w:ascii="Arial" w:hAnsi="Arial" w:cs="Arial"/>
                <w:sz w:val="20"/>
              </w:rPr>
              <w:t xml:space="preserve"> – ogólne zaprojektowanie spójnych i uporządkowanych sytuacji dydaktycznych,</w:t>
            </w:r>
          </w:p>
          <w:p w:rsidR="00652569" w:rsidRPr="0065451D" w:rsidRDefault="00652569" w:rsidP="00652569">
            <w:pPr>
              <w:numPr>
                <w:ilvl w:val="0"/>
                <w:numId w:val="20"/>
              </w:numPr>
              <w:contextualSpacing/>
              <w:jc w:val="both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4,0 (dobry)</w:t>
            </w:r>
            <w:r w:rsidRPr="0065451D">
              <w:rPr>
                <w:rFonts w:ascii="Arial" w:hAnsi="Arial" w:cs="Arial"/>
                <w:sz w:val="20"/>
              </w:rPr>
              <w:t xml:space="preserve"> – szczegółowe zaprojektowanie spójnych i uporządkowanych sytuacji dydaktycznych,</w:t>
            </w:r>
          </w:p>
          <w:p w:rsidR="00652569" w:rsidRPr="0065451D" w:rsidRDefault="00652569" w:rsidP="00652569">
            <w:pPr>
              <w:numPr>
                <w:ilvl w:val="0"/>
                <w:numId w:val="20"/>
              </w:numPr>
              <w:contextualSpacing/>
              <w:jc w:val="both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4,5 (dobry plus)</w:t>
            </w:r>
            <w:r w:rsidRPr="0065451D">
              <w:rPr>
                <w:rFonts w:ascii="Arial" w:hAnsi="Arial" w:cs="Arial"/>
                <w:sz w:val="20"/>
              </w:rPr>
              <w:t xml:space="preserve"> – twórcze zaprojektowanie zróżnicowanych, spójnych i uporządkowanych sytuacji dydaktycznych,</w:t>
            </w:r>
          </w:p>
          <w:p w:rsidR="00652569" w:rsidRPr="0065451D" w:rsidRDefault="00652569" w:rsidP="00652569">
            <w:pPr>
              <w:numPr>
                <w:ilvl w:val="0"/>
                <w:numId w:val="20"/>
              </w:numPr>
              <w:contextualSpacing/>
              <w:jc w:val="both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5,0 (bardzo dobry)</w:t>
            </w:r>
            <w:r w:rsidRPr="0065451D">
              <w:rPr>
                <w:rFonts w:ascii="Arial" w:hAnsi="Arial" w:cs="Arial"/>
                <w:sz w:val="20"/>
              </w:rPr>
              <w:t xml:space="preserve"> – twórcze zaprojektowanie zróżnicowanych, spójnych i uporządkowanych sytuacji dydaktycznych, pomysłowość i innowacyjność proponowanych rozwiązań.</w:t>
            </w:r>
          </w:p>
          <w:p w:rsidR="006944B8" w:rsidRPr="0065451D" w:rsidRDefault="006944B8" w:rsidP="006944B8">
            <w:pPr>
              <w:jc w:val="both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2. Obserwacja i ocena postaw studenta wynikających z:</w:t>
            </w:r>
          </w:p>
          <w:p w:rsidR="00E33471" w:rsidRPr="0065451D" w:rsidRDefault="00E33471" w:rsidP="00E33471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zachowań i aktywności w trakcie ćwiczeń,</w:t>
            </w:r>
          </w:p>
          <w:p w:rsidR="00E33471" w:rsidRPr="0065451D" w:rsidRDefault="00E33471" w:rsidP="00E33471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prowadzenia merytorycznej dyskusji,</w:t>
            </w:r>
          </w:p>
          <w:p w:rsidR="00E33471" w:rsidRPr="0065451D" w:rsidRDefault="00E33471" w:rsidP="00E33471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przygotowania się do  ćwiczeń,</w:t>
            </w:r>
          </w:p>
          <w:p w:rsidR="00E33471" w:rsidRPr="0065451D" w:rsidRDefault="00E33471" w:rsidP="00E33471">
            <w:pPr>
              <w:pStyle w:val="Akapitzlist"/>
              <w:numPr>
                <w:ilvl w:val="0"/>
                <w:numId w:val="21"/>
              </w:numPr>
              <w:jc w:val="both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potrzeby ciągłego rozwoju osobistego i zawodowego.</w:t>
            </w:r>
          </w:p>
          <w:p w:rsidR="006944B8" w:rsidRPr="0065451D" w:rsidRDefault="006944B8" w:rsidP="006944B8">
            <w:pPr>
              <w:jc w:val="both"/>
              <w:rPr>
                <w:rFonts w:ascii="Arial" w:hAnsi="Arial" w:cs="Arial"/>
                <w:sz w:val="20"/>
              </w:rPr>
            </w:pPr>
          </w:p>
          <w:p w:rsidR="006944B8" w:rsidRPr="0065451D" w:rsidRDefault="006944B8" w:rsidP="006944B8">
            <w:pPr>
              <w:jc w:val="both"/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Kryteria oceny podsumowującej:</w:t>
            </w:r>
          </w:p>
          <w:p w:rsidR="006944B8" w:rsidRPr="0065451D" w:rsidRDefault="006944B8" w:rsidP="006944B8">
            <w:pPr>
              <w:pStyle w:val="Akapitzlist"/>
              <w:numPr>
                <w:ilvl w:val="0"/>
                <w:numId w:val="17"/>
              </w:numPr>
              <w:tabs>
                <w:tab w:val="left" w:pos="3660"/>
              </w:tabs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średnia ocen formujących.</w:t>
            </w:r>
          </w:p>
        </w:tc>
      </w:tr>
      <w:tr w:rsidR="006944B8" w:rsidRPr="0065451D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6944B8" w:rsidRPr="0065451D" w:rsidRDefault="006944B8" w:rsidP="006944B8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lastRenderedPageBreak/>
              <w:t>VII. BILANS PUNKTÓW ECTS - NAKŁAD PRACY STUDENTA</w:t>
            </w:r>
          </w:p>
        </w:tc>
      </w:tr>
      <w:tr w:rsidR="006944B8" w:rsidRPr="0065451D" w:rsidTr="00AA376D">
        <w:trPr>
          <w:trHeight w:val="567"/>
        </w:trPr>
        <w:tc>
          <w:tcPr>
            <w:tcW w:w="7786" w:type="dxa"/>
            <w:gridSpan w:val="9"/>
            <w:vAlign w:val="center"/>
          </w:tcPr>
          <w:p w:rsidR="006944B8" w:rsidRPr="0065451D" w:rsidRDefault="006944B8" w:rsidP="006944B8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Kategoria</w:t>
            </w:r>
          </w:p>
        </w:tc>
        <w:tc>
          <w:tcPr>
            <w:tcW w:w="2636" w:type="dxa"/>
            <w:gridSpan w:val="4"/>
            <w:vAlign w:val="center"/>
          </w:tcPr>
          <w:p w:rsidR="006944B8" w:rsidRPr="0065451D" w:rsidRDefault="006944B8" w:rsidP="006944B8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Obciążenie studenta</w:t>
            </w:r>
          </w:p>
        </w:tc>
      </w:tr>
      <w:tr w:rsidR="006944B8" w:rsidRPr="0065451D" w:rsidTr="004029BF">
        <w:trPr>
          <w:trHeight w:val="567"/>
        </w:trPr>
        <w:tc>
          <w:tcPr>
            <w:tcW w:w="7786" w:type="dxa"/>
            <w:gridSpan w:val="9"/>
            <w:vAlign w:val="center"/>
          </w:tcPr>
          <w:p w:rsidR="006944B8" w:rsidRPr="0065451D" w:rsidRDefault="006944B8" w:rsidP="006944B8">
            <w:pPr>
              <w:jc w:val="both"/>
              <w:rPr>
                <w:rFonts w:ascii="Arial" w:hAnsi="Arial" w:cs="Arial"/>
                <w:b/>
                <w:i/>
                <w:sz w:val="20"/>
              </w:rPr>
            </w:pPr>
            <w:r w:rsidRPr="0065451D">
              <w:rPr>
                <w:rFonts w:ascii="Arial" w:hAnsi="Arial" w:cs="Arial"/>
                <w:b/>
                <w:i/>
                <w:sz w:val="20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vAlign w:val="center"/>
          </w:tcPr>
          <w:p w:rsidR="006944B8" w:rsidRPr="0065451D" w:rsidRDefault="007C5B56" w:rsidP="006944B8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30</w:t>
            </w:r>
          </w:p>
        </w:tc>
      </w:tr>
      <w:tr w:rsidR="006944B8" w:rsidRPr="0065451D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:rsidR="006944B8" w:rsidRPr="0065451D" w:rsidRDefault="006944B8" w:rsidP="006944B8">
            <w:pPr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Udział w ćwiczeniach</w:t>
            </w:r>
          </w:p>
        </w:tc>
        <w:tc>
          <w:tcPr>
            <w:tcW w:w="2636" w:type="dxa"/>
            <w:gridSpan w:val="4"/>
            <w:vAlign w:val="center"/>
          </w:tcPr>
          <w:p w:rsidR="006944B8" w:rsidRPr="0065451D" w:rsidRDefault="006944B8" w:rsidP="006944B8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30</w:t>
            </w:r>
          </w:p>
        </w:tc>
      </w:tr>
      <w:tr w:rsidR="006944B8" w:rsidRPr="0065451D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:rsidR="006944B8" w:rsidRPr="0065451D" w:rsidRDefault="006944B8" w:rsidP="006944B8">
            <w:pPr>
              <w:rPr>
                <w:rFonts w:ascii="Arial" w:hAnsi="Arial" w:cs="Arial"/>
                <w:b/>
                <w:i/>
                <w:sz w:val="20"/>
              </w:rPr>
            </w:pPr>
            <w:r w:rsidRPr="0065451D">
              <w:rPr>
                <w:rFonts w:ascii="Arial" w:hAnsi="Arial" w:cs="Arial"/>
                <w:b/>
                <w:i/>
                <w:sz w:val="20"/>
              </w:rPr>
              <w:t>Samodzielna praca studenta (godziny niekontaktowe)</w:t>
            </w:r>
          </w:p>
        </w:tc>
        <w:tc>
          <w:tcPr>
            <w:tcW w:w="2636" w:type="dxa"/>
            <w:gridSpan w:val="4"/>
            <w:vAlign w:val="center"/>
          </w:tcPr>
          <w:p w:rsidR="006944B8" w:rsidRPr="0065451D" w:rsidRDefault="009025FE" w:rsidP="006944B8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45</w:t>
            </w:r>
          </w:p>
        </w:tc>
      </w:tr>
      <w:tr w:rsidR="006944B8" w:rsidRPr="0065451D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:rsidR="006944B8" w:rsidRPr="0065451D" w:rsidRDefault="006944B8" w:rsidP="001F066F">
            <w:pPr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Przygotowanie do ćwiczeń</w:t>
            </w:r>
            <w:r w:rsidR="001F066F" w:rsidRPr="0065451D">
              <w:rPr>
                <w:rFonts w:ascii="Arial" w:hAnsi="Arial" w:cs="Arial"/>
                <w:sz w:val="20"/>
              </w:rPr>
              <w:t>, w tym czytanie wskazanej literatury</w:t>
            </w:r>
          </w:p>
        </w:tc>
        <w:tc>
          <w:tcPr>
            <w:tcW w:w="2636" w:type="dxa"/>
            <w:gridSpan w:val="4"/>
            <w:vAlign w:val="center"/>
          </w:tcPr>
          <w:p w:rsidR="006944B8" w:rsidRPr="0065451D" w:rsidRDefault="009025FE" w:rsidP="006944B8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1</w:t>
            </w:r>
            <w:r w:rsidR="00C316AC" w:rsidRPr="0065451D">
              <w:rPr>
                <w:rFonts w:ascii="Arial" w:hAnsi="Arial" w:cs="Arial"/>
                <w:sz w:val="20"/>
              </w:rPr>
              <w:t>8</w:t>
            </w:r>
          </w:p>
        </w:tc>
      </w:tr>
      <w:tr w:rsidR="00BC62D5" w:rsidRPr="0065451D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:rsidR="00BC62D5" w:rsidRPr="0065451D" w:rsidRDefault="00BC62D5" w:rsidP="001F066F">
            <w:pPr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eastAsia="Calibri" w:hAnsi="Arial" w:cs="Arial"/>
                <w:sz w:val="20"/>
              </w:rPr>
              <w:t>Opracowanie</w:t>
            </w:r>
            <w:r w:rsidR="001F066F" w:rsidRPr="0065451D">
              <w:rPr>
                <w:rFonts w:ascii="Arial" w:eastAsia="Calibri" w:hAnsi="Arial" w:cs="Arial"/>
                <w:sz w:val="20"/>
              </w:rPr>
              <w:t xml:space="preserve"> konspektu</w:t>
            </w:r>
            <w:r w:rsidRPr="0065451D">
              <w:rPr>
                <w:rFonts w:ascii="Arial" w:eastAsia="Calibri" w:hAnsi="Arial" w:cs="Arial"/>
                <w:sz w:val="20"/>
              </w:rPr>
              <w:t xml:space="preserve"> zajęć </w:t>
            </w:r>
            <w:r w:rsidR="00DD2B9E" w:rsidRPr="0065451D">
              <w:rPr>
                <w:rFonts w:ascii="Arial" w:eastAsia="Calibri" w:hAnsi="Arial" w:cs="Arial"/>
                <w:sz w:val="20"/>
              </w:rPr>
              <w:t>korekcyjno-kompensacyjnych</w:t>
            </w:r>
          </w:p>
        </w:tc>
        <w:tc>
          <w:tcPr>
            <w:tcW w:w="2636" w:type="dxa"/>
            <w:gridSpan w:val="4"/>
            <w:vAlign w:val="center"/>
          </w:tcPr>
          <w:p w:rsidR="00BC62D5" w:rsidRPr="0065451D" w:rsidRDefault="00BC62D5" w:rsidP="00BC62D5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1</w:t>
            </w:r>
            <w:r w:rsidR="001F066F" w:rsidRPr="0065451D">
              <w:rPr>
                <w:rFonts w:ascii="Arial" w:hAnsi="Arial" w:cs="Arial"/>
                <w:sz w:val="20"/>
              </w:rPr>
              <w:t>2</w:t>
            </w:r>
          </w:p>
        </w:tc>
      </w:tr>
      <w:tr w:rsidR="00BC62D5" w:rsidRPr="0065451D" w:rsidTr="004029BF">
        <w:trPr>
          <w:trHeight w:val="397"/>
        </w:trPr>
        <w:tc>
          <w:tcPr>
            <w:tcW w:w="7786" w:type="dxa"/>
            <w:gridSpan w:val="9"/>
            <w:vAlign w:val="center"/>
          </w:tcPr>
          <w:p w:rsidR="00BC62D5" w:rsidRPr="0065451D" w:rsidRDefault="0065451D" w:rsidP="00BC62D5">
            <w:pPr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Gromadzenie, opracowanie literatury</w:t>
            </w:r>
          </w:p>
        </w:tc>
        <w:tc>
          <w:tcPr>
            <w:tcW w:w="2636" w:type="dxa"/>
            <w:gridSpan w:val="4"/>
            <w:vAlign w:val="center"/>
          </w:tcPr>
          <w:p w:rsidR="00BC62D5" w:rsidRPr="0065451D" w:rsidRDefault="00C316AC" w:rsidP="00BC62D5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15</w:t>
            </w:r>
          </w:p>
        </w:tc>
      </w:tr>
      <w:tr w:rsidR="00BC62D5" w:rsidRPr="0065451D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:rsidR="00BC62D5" w:rsidRPr="0065451D" w:rsidRDefault="00BC62D5" w:rsidP="00BC62D5">
            <w:pPr>
              <w:rPr>
                <w:rFonts w:ascii="Arial" w:hAnsi="Arial" w:cs="Arial"/>
                <w:b/>
                <w:i/>
                <w:sz w:val="20"/>
              </w:rPr>
            </w:pPr>
            <w:r w:rsidRPr="0065451D">
              <w:rPr>
                <w:rFonts w:ascii="Arial" w:hAnsi="Arial" w:cs="Arial"/>
                <w:b/>
                <w:i/>
                <w:sz w:val="20"/>
              </w:rPr>
              <w:t>Łączna liczba godzin</w:t>
            </w:r>
          </w:p>
        </w:tc>
        <w:tc>
          <w:tcPr>
            <w:tcW w:w="2636" w:type="dxa"/>
            <w:gridSpan w:val="4"/>
            <w:vAlign w:val="center"/>
          </w:tcPr>
          <w:p w:rsidR="00BC62D5" w:rsidRPr="0065451D" w:rsidRDefault="00BC62D5" w:rsidP="00BC62D5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75</w:t>
            </w:r>
          </w:p>
        </w:tc>
      </w:tr>
      <w:tr w:rsidR="00BC62D5" w:rsidRPr="0065451D" w:rsidTr="004029BF">
        <w:trPr>
          <w:trHeight w:val="454"/>
        </w:trPr>
        <w:tc>
          <w:tcPr>
            <w:tcW w:w="7786" w:type="dxa"/>
            <w:gridSpan w:val="9"/>
            <w:vAlign w:val="center"/>
          </w:tcPr>
          <w:p w:rsidR="00BC62D5" w:rsidRPr="0065451D" w:rsidRDefault="00BC62D5" w:rsidP="00BC62D5">
            <w:pPr>
              <w:rPr>
                <w:rFonts w:ascii="Arial" w:hAnsi="Arial" w:cs="Arial"/>
                <w:b/>
                <w:i/>
                <w:sz w:val="20"/>
              </w:rPr>
            </w:pPr>
            <w:r w:rsidRPr="0065451D">
              <w:rPr>
                <w:rFonts w:ascii="Arial" w:hAnsi="Arial" w:cs="Arial"/>
                <w:b/>
                <w:i/>
                <w:sz w:val="20"/>
              </w:rPr>
              <w:t xml:space="preserve">Punkty ECTS za </w:t>
            </w:r>
            <w:r w:rsidRPr="0065451D">
              <w:rPr>
                <w:rFonts w:ascii="Arial" w:hAnsi="Arial" w:cs="Arial"/>
                <w:b/>
                <w:i/>
                <w:spacing w:val="0"/>
                <w:sz w:val="20"/>
              </w:rPr>
              <w:t>moduł</w:t>
            </w:r>
          </w:p>
        </w:tc>
        <w:tc>
          <w:tcPr>
            <w:tcW w:w="2636" w:type="dxa"/>
            <w:gridSpan w:val="4"/>
            <w:vAlign w:val="center"/>
          </w:tcPr>
          <w:p w:rsidR="00BC62D5" w:rsidRPr="0065451D" w:rsidRDefault="00BC62D5" w:rsidP="00BC62D5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3</w:t>
            </w:r>
          </w:p>
        </w:tc>
      </w:tr>
      <w:tr w:rsidR="00BC62D5" w:rsidRPr="0065451D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BC62D5" w:rsidRPr="0065451D" w:rsidRDefault="00BC62D5" w:rsidP="00BC62D5">
            <w:pPr>
              <w:jc w:val="center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BC62D5" w:rsidRPr="0065451D" w:rsidTr="009E1BC5">
        <w:trPr>
          <w:trHeight w:val="1595"/>
        </w:trPr>
        <w:tc>
          <w:tcPr>
            <w:tcW w:w="10422" w:type="dxa"/>
            <w:gridSpan w:val="13"/>
            <w:vAlign w:val="center"/>
          </w:tcPr>
          <w:p w:rsidR="00891A8E" w:rsidRPr="0065451D" w:rsidRDefault="00BC62D5" w:rsidP="0065451D">
            <w:pPr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Literatura podstawowa:</w:t>
            </w:r>
          </w:p>
          <w:p w:rsidR="00DB437F" w:rsidRPr="0065451D" w:rsidRDefault="0065451D" w:rsidP="00891A8E">
            <w:pPr>
              <w:tabs>
                <w:tab w:val="left" w:pos="3660"/>
              </w:tabs>
              <w:jc w:val="both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1</w:t>
            </w:r>
            <w:r w:rsidR="00DB437F" w:rsidRPr="0065451D">
              <w:rPr>
                <w:rFonts w:ascii="Arial" w:hAnsi="Arial" w:cs="Arial"/>
                <w:sz w:val="20"/>
              </w:rPr>
              <w:t xml:space="preserve">. </w:t>
            </w:r>
            <w:r w:rsidR="00DB437F" w:rsidRPr="0065451D">
              <w:rPr>
                <w:rFonts w:ascii="Arial" w:hAnsi="Arial" w:cs="Arial"/>
                <w:spacing w:val="0"/>
                <w:sz w:val="20"/>
              </w:rPr>
              <w:t xml:space="preserve">Czajkowska I., Herda K., </w:t>
            </w:r>
            <w:r w:rsidR="00DB437F" w:rsidRPr="0065451D">
              <w:rPr>
                <w:rFonts w:ascii="Arial" w:hAnsi="Arial" w:cs="Arial"/>
                <w:i/>
                <w:spacing w:val="0"/>
                <w:sz w:val="20"/>
              </w:rPr>
              <w:t>Zajęcia korekcyjno-kompensacyjne w szkole</w:t>
            </w:r>
            <w:r w:rsidR="00DB437F" w:rsidRPr="0065451D">
              <w:rPr>
                <w:rFonts w:ascii="Arial" w:hAnsi="Arial" w:cs="Arial"/>
                <w:spacing w:val="0"/>
                <w:sz w:val="20"/>
              </w:rPr>
              <w:t>.</w:t>
            </w:r>
            <w:r w:rsidR="00DB437F" w:rsidRPr="0065451D">
              <w:rPr>
                <w:rFonts w:ascii="Arial" w:hAnsi="Arial" w:cs="Arial"/>
                <w:sz w:val="20"/>
                <w:shd w:val="clear" w:color="auto" w:fill="FFFFFF"/>
              </w:rPr>
              <w:t xml:space="preserve">, </w:t>
            </w:r>
            <w:r w:rsidR="00DB437F" w:rsidRPr="0065451D">
              <w:rPr>
                <w:rFonts w:ascii="Arial" w:hAnsi="Arial" w:cs="Arial"/>
                <w:spacing w:val="0"/>
                <w:sz w:val="20"/>
              </w:rPr>
              <w:t>Warszawa 2005.</w:t>
            </w:r>
          </w:p>
          <w:p w:rsidR="00891A8E" w:rsidRPr="0065451D" w:rsidRDefault="0065451D" w:rsidP="0065451D">
            <w:pPr>
              <w:tabs>
                <w:tab w:val="left" w:pos="3660"/>
              </w:tabs>
              <w:jc w:val="both"/>
              <w:rPr>
                <w:rFonts w:ascii="Arial" w:hAnsi="Arial" w:cs="Arial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>2.</w:t>
            </w:r>
            <w:r w:rsidR="00891A8E" w:rsidRPr="0065451D">
              <w:rPr>
                <w:rFonts w:ascii="Arial" w:hAnsi="Arial" w:cs="Arial"/>
                <w:sz w:val="20"/>
              </w:rPr>
              <w:t>Gruszczyk-</w:t>
            </w:r>
            <w:r w:rsidR="009E1BC5" w:rsidRPr="0065451D">
              <w:rPr>
                <w:rFonts w:ascii="Arial" w:hAnsi="Arial" w:cs="Arial"/>
                <w:sz w:val="20"/>
              </w:rPr>
              <w:t xml:space="preserve">Kolczyńska E., </w:t>
            </w:r>
            <w:r w:rsidR="009E1BC5" w:rsidRPr="0065451D">
              <w:rPr>
                <w:rFonts w:ascii="Arial" w:hAnsi="Arial" w:cs="Arial"/>
                <w:i/>
                <w:sz w:val="20"/>
              </w:rPr>
              <w:t>Dzieci ze specyficznymi trudnościami w uczeniu się matematyki</w:t>
            </w:r>
            <w:r w:rsidR="009E1BC5" w:rsidRPr="0065451D">
              <w:rPr>
                <w:rFonts w:ascii="Arial" w:hAnsi="Arial" w:cs="Arial"/>
                <w:sz w:val="20"/>
              </w:rPr>
              <w:t xml:space="preserve">, Warszawa 2008. </w:t>
            </w:r>
            <w:r w:rsidR="009E1BC5" w:rsidRPr="0065451D">
              <w:rPr>
                <w:rFonts w:ascii="Arial" w:hAnsi="Arial" w:cs="Arial"/>
                <w:sz w:val="20"/>
              </w:rPr>
              <w:br/>
            </w:r>
            <w:r w:rsidRPr="0065451D">
              <w:rPr>
                <w:rFonts w:ascii="Arial" w:hAnsi="Arial" w:cs="Arial"/>
                <w:sz w:val="20"/>
              </w:rPr>
              <w:t>3.</w:t>
            </w:r>
            <w:r w:rsidR="009E1BC5" w:rsidRPr="0065451D">
              <w:rPr>
                <w:rFonts w:ascii="Arial" w:hAnsi="Arial" w:cs="Arial"/>
                <w:sz w:val="20"/>
              </w:rPr>
              <w:t xml:space="preserve">Gruszczyk-Kolczyńska E.,  Zielińska E., </w:t>
            </w:r>
            <w:r w:rsidR="009E1BC5" w:rsidRPr="0065451D">
              <w:rPr>
                <w:rFonts w:ascii="Arial" w:hAnsi="Arial" w:cs="Arial"/>
                <w:i/>
                <w:sz w:val="20"/>
              </w:rPr>
              <w:t>Zajęcia dydaktyczno-wyrównawcze dla dzieci, które rozpoczynają naukę w szkole</w:t>
            </w:r>
            <w:r w:rsidR="00DB437F" w:rsidRPr="0065451D">
              <w:rPr>
                <w:rFonts w:ascii="Arial" w:hAnsi="Arial" w:cs="Arial"/>
                <w:sz w:val="20"/>
              </w:rPr>
              <w:t xml:space="preserve">, </w:t>
            </w:r>
          </w:p>
        </w:tc>
      </w:tr>
      <w:tr w:rsidR="00BC62D5" w:rsidRPr="0065451D" w:rsidTr="009E1BC5">
        <w:trPr>
          <w:trHeight w:val="1828"/>
        </w:trPr>
        <w:tc>
          <w:tcPr>
            <w:tcW w:w="10422" w:type="dxa"/>
            <w:gridSpan w:val="13"/>
            <w:vAlign w:val="center"/>
          </w:tcPr>
          <w:p w:rsidR="00BC62D5" w:rsidRPr="0065451D" w:rsidRDefault="00BC62D5" w:rsidP="00BC62D5">
            <w:pPr>
              <w:rPr>
                <w:rFonts w:ascii="Arial" w:hAnsi="Arial" w:cs="Arial"/>
                <w:b/>
                <w:sz w:val="20"/>
              </w:rPr>
            </w:pPr>
            <w:r w:rsidRPr="0065451D">
              <w:rPr>
                <w:rFonts w:ascii="Arial" w:hAnsi="Arial" w:cs="Arial"/>
                <w:b/>
                <w:sz w:val="20"/>
              </w:rPr>
              <w:t>Literatura uzupełniająca:</w:t>
            </w:r>
          </w:p>
          <w:p w:rsidR="009E1BC5" w:rsidRPr="0065451D" w:rsidRDefault="009E1BC5" w:rsidP="009E1BC5">
            <w:pPr>
              <w:jc w:val="both"/>
              <w:rPr>
                <w:rFonts w:ascii="Arial" w:hAnsi="Arial" w:cs="Arial"/>
                <w:spacing w:val="0"/>
                <w:sz w:val="20"/>
              </w:rPr>
            </w:pPr>
            <w:r w:rsidRPr="0065451D">
              <w:rPr>
                <w:rFonts w:ascii="Arial" w:hAnsi="Arial" w:cs="Arial"/>
                <w:sz w:val="20"/>
              </w:rPr>
              <w:t xml:space="preserve">1. </w:t>
            </w:r>
            <w:r w:rsidRPr="0065451D">
              <w:rPr>
                <w:rFonts w:ascii="Arial" w:hAnsi="Arial" w:cs="Arial"/>
                <w:spacing w:val="0"/>
                <w:sz w:val="20"/>
              </w:rPr>
              <w:t xml:space="preserve">Bogdanowicz M. (oprac.): </w:t>
            </w:r>
            <w:r w:rsidRPr="0065451D">
              <w:rPr>
                <w:rFonts w:ascii="Arial" w:hAnsi="Arial" w:cs="Arial"/>
                <w:i/>
                <w:spacing w:val="0"/>
                <w:sz w:val="20"/>
              </w:rPr>
              <w:t>W co się bawić z dziećmi. Piosenki i zabawy wspomagające rozwój dziecka</w:t>
            </w:r>
            <w:r w:rsidRPr="0065451D">
              <w:rPr>
                <w:rFonts w:ascii="Arial" w:hAnsi="Arial" w:cs="Arial"/>
                <w:spacing w:val="0"/>
                <w:sz w:val="20"/>
              </w:rPr>
              <w:t>, Wydawnictwo Harmonia 2004 ( książka + 3 płyty CD).</w:t>
            </w:r>
          </w:p>
          <w:p w:rsidR="00BC62D5" w:rsidRPr="0065451D" w:rsidRDefault="00DB437F" w:rsidP="009E1BC5">
            <w:pPr>
              <w:jc w:val="both"/>
              <w:rPr>
                <w:rFonts w:ascii="Arial" w:hAnsi="Arial" w:cs="Arial"/>
                <w:spacing w:val="0"/>
                <w:sz w:val="20"/>
              </w:rPr>
            </w:pPr>
            <w:r w:rsidRPr="0065451D">
              <w:rPr>
                <w:rFonts w:ascii="Arial" w:hAnsi="Arial" w:cs="Arial"/>
                <w:spacing w:val="0"/>
                <w:sz w:val="20"/>
              </w:rPr>
              <w:t>2</w:t>
            </w:r>
            <w:r w:rsidR="009E1BC5" w:rsidRPr="0065451D">
              <w:rPr>
                <w:rFonts w:ascii="Arial" w:hAnsi="Arial" w:cs="Arial"/>
                <w:spacing w:val="0"/>
                <w:sz w:val="20"/>
              </w:rPr>
              <w:t xml:space="preserve">. </w:t>
            </w:r>
            <w:r w:rsidR="0065451D" w:rsidRPr="0065451D">
              <w:rPr>
                <w:rFonts w:ascii="Arial" w:hAnsi="Arial" w:cs="Arial"/>
                <w:sz w:val="20"/>
              </w:rPr>
              <w:t>Górn</w:t>
            </w:r>
            <w:r w:rsidRPr="0065451D">
              <w:rPr>
                <w:rFonts w:ascii="Arial" w:hAnsi="Arial" w:cs="Arial"/>
                <w:sz w:val="20"/>
              </w:rPr>
              <w:t xml:space="preserve">iewicz E., </w:t>
            </w:r>
            <w:r w:rsidRPr="0065451D">
              <w:rPr>
                <w:rFonts w:ascii="Arial" w:hAnsi="Arial" w:cs="Arial"/>
                <w:i/>
                <w:sz w:val="20"/>
              </w:rPr>
              <w:t>Trudności w czytaniu i pisaniu u dzieci</w:t>
            </w:r>
            <w:r w:rsidRPr="0065451D">
              <w:rPr>
                <w:rFonts w:ascii="Arial" w:hAnsi="Arial" w:cs="Arial"/>
                <w:sz w:val="20"/>
              </w:rPr>
              <w:t>, Olsztyn 2000</w:t>
            </w:r>
            <w:r w:rsidR="0065451D" w:rsidRPr="0065451D">
              <w:rPr>
                <w:rFonts w:ascii="Arial" w:hAnsi="Arial" w:cs="Arial"/>
                <w:sz w:val="20"/>
              </w:rPr>
              <w:t>.</w:t>
            </w:r>
          </w:p>
        </w:tc>
      </w:tr>
    </w:tbl>
    <w:p w:rsidR="00256695" w:rsidRPr="0065451D" w:rsidRDefault="00256695" w:rsidP="00256695">
      <w:pPr>
        <w:shd w:val="clear" w:color="auto" w:fill="FFFFFF"/>
        <w:spacing w:line="240" w:lineRule="auto"/>
        <w:rPr>
          <w:rFonts w:ascii="Arial" w:eastAsia="Times New Roman" w:hAnsi="Arial" w:cs="Arial"/>
          <w:spacing w:val="0"/>
          <w:sz w:val="20"/>
          <w:lang w:eastAsia="pl-PL"/>
        </w:rPr>
      </w:pPr>
    </w:p>
    <w:p w:rsidR="008405D1" w:rsidRPr="0065451D" w:rsidRDefault="008405D1">
      <w:pPr>
        <w:rPr>
          <w:rFonts w:ascii="Arial" w:hAnsi="Arial" w:cs="Arial"/>
          <w:sz w:val="20"/>
        </w:rPr>
      </w:pPr>
    </w:p>
    <w:sectPr w:rsidR="008405D1" w:rsidRPr="0065451D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11CF" w:rsidRDefault="000911CF" w:rsidP="00404DCD">
      <w:pPr>
        <w:spacing w:line="240" w:lineRule="auto"/>
      </w:pPr>
      <w:r>
        <w:separator/>
      </w:r>
    </w:p>
  </w:endnote>
  <w:endnote w:type="continuationSeparator" w:id="0">
    <w:p w:rsidR="000911CF" w:rsidRDefault="000911CF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AB16D2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9155CC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11CF" w:rsidRDefault="000911CF" w:rsidP="00404DCD">
      <w:pPr>
        <w:spacing w:line="240" w:lineRule="auto"/>
      </w:pPr>
      <w:r>
        <w:separator/>
      </w:r>
    </w:p>
  </w:footnote>
  <w:footnote w:type="continuationSeparator" w:id="0">
    <w:p w:rsidR="000911CF" w:rsidRDefault="000911CF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E5654B"/>
    <w:multiLevelType w:val="multilevel"/>
    <w:tmpl w:val="7B92F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C80392"/>
    <w:multiLevelType w:val="hybridMultilevel"/>
    <w:tmpl w:val="EDF21E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985991"/>
    <w:multiLevelType w:val="hybridMultilevel"/>
    <w:tmpl w:val="52E470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4"/>
  </w:num>
  <w:num w:numId="4">
    <w:abstractNumId w:val="7"/>
  </w:num>
  <w:num w:numId="5">
    <w:abstractNumId w:val="17"/>
  </w:num>
  <w:num w:numId="6">
    <w:abstractNumId w:val="13"/>
  </w:num>
  <w:num w:numId="7">
    <w:abstractNumId w:val="21"/>
  </w:num>
  <w:num w:numId="8">
    <w:abstractNumId w:val="10"/>
  </w:num>
  <w:num w:numId="9">
    <w:abstractNumId w:val="1"/>
  </w:num>
  <w:num w:numId="10">
    <w:abstractNumId w:val="8"/>
  </w:num>
  <w:num w:numId="11">
    <w:abstractNumId w:val="20"/>
  </w:num>
  <w:num w:numId="12">
    <w:abstractNumId w:val="2"/>
  </w:num>
  <w:num w:numId="13">
    <w:abstractNumId w:val="11"/>
  </w:num>
  <w:num w:numId="14">
    <w:abstractNumId w:val="19"/>
  </w:num>
  <w:num w:numId="15">
    <w:abstractNumId w:val="0"/>
  </w:num>
  <w:num w:numId="16">
    <w:abstractNumId w:val="6"/>
  </w:num>
  <w:num w:numId="17">
    <w:abstractNumId w:val="16"/>
  </w:num>
  <w:num w:numId="18">
    <w:abstractNumId w:val="15"/>
  </w:num>
  <w:num w:numId="19">
    <w:abstractNumId w:val="9"/>
  </w:num>
  <w:num w:numId="20">
    <w:abstractNumId w:val="12"/>
  </w:num>
  <w:num w:numId="21">
    <w:abstractNumId w:val="18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65AC"/>
    <w:rsid w:val="0001266C"/>
    <w:rsid w:val="0002161E"/>
    <w:rsid w:val="000243FF"/>
    <w:rsid w:val="0002531B"/>
    <w:rsid w:val="00027CD2"/>
    <w:rsid w:val="000423BD"/>
    <w:rsid w:val="00045555"/>
    <w:rsid w:val="00045FEA"/>
    <w:rsid w:val="0004647E"/>
    <w:rsid w:val="00047A95"/>
    <w:rsid w:val="000506DC"/>
    <w:rsid w:val="00057FE8"/>
    <w:rsid w:val="00070ADB"/>
    <w:rsid w:val="00072B3C"/>
    <w:rsid w:val="00074C73"/>
    <w:rsid w:val="00074FAE"/>
    <w:rsid w:val="000775BC"/>
    <w:rsid w:val="000848DE"/>
    <w:rsid w:val="00087CA9"/>
    <w:rsid w:val="00090C01"/>
    <w:rsid w:val="000911CF"/>
    <w:rsid w:val="00091317"/>
    <w:rsid w:val="000A12FA"/>
    <w:rsid w:val="000A1B9A"/>
    <w:rsid w:val="000A2703"/>
    <w:rsid w:val="000A5312"/>
    <w:rsid w:val="000A6BCC"/>
    <w:rsid w:val="000B35D9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78CE"/>
    <w:rsid w:val="000F6CAC"/>
    <w:rsid w:val="00100118"/>
    <w:rsid w:val="001017F4"/>
    <w:rsid w:val="00104193"/>
    <w:rsid w:val="001045EB"/>
    <w:rsid w:val="0010722B"/>
    <w:rsid w:val="001076FB"/>
    <w:rsid w:val="00111474"/>
    <w:rsid w:val="001139DF"/>
    <w:rsid w:val="00114DD8"/>
    <w:rsid w:val="00117473"/>
    <w:rsid w:val="00130F82"/>
    <w:rsid w:val="001341CC"/>
    <w:rsid w:val="00135D49"/>
    <w:rsid w:val="0013708C"/>
    <w:rsid w:val="00142D8E"/>
    <w:rsid w:val="00143D57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6D25"/>
    <w:rsid w:val="0016750D"/>
    <w:rsid w:val="001758AA"/>
    <w:rsid w:val="001760C8"/>
    <w:rsid w:val="00180191"/>
    <w:rsid w:val="00180425"/>
    <w:rsid w:val="001845C0"/>
    <w:rsid w:val="00186514"/>
    <w:rsid w:val="001909B1"/>
    <w:rsid w:val="00194892"/>
    <w:rsid w:val="001A5BE4"/>
    <w:rsid w:val="001B0C28"/>
    <w:rsid w:val="001B1760"/>
    <w:rsid w:val="001B30A0"/>
    <w:rsid w:val="001B4F1A"/>
    <w:rsid w:val="001B57ED"/>
    <w:rsid w:val="001C0FA3"/>
    <w:rsid w:val="001C3045"/>
    <w:rsid w:val="001C3F1E"/>
    <w:rsid w:val="001C7E40"/>
    <w:rsid w:val="001D1910"/>
    <w:rsid w:val="001E7BD4"/>
    <w:rsid w:val="001F066F"/>
    <w:rsid w:val="001F408C"/>
    <w:rsid w:val="00201792"/>
    <w:rsid w:val="00203BF0"/>
    <w:rsid w:val="00205407"/>
    <w:rsid w:val="00205D97"/>
    <w:rsid w:val="0020717D"/>
    <w:rsid w:val="00211A0C"/>
    <w:rsid w:val="00216C71"/>
    <w:rsid w:val="0022149C"/>
    <w:rsid w:val="00235382"/>
    <w:rsid w:val="0024142F"/>
    <w:rsid w:val="002442C6"/>
    <w:rsid w:val="00245EDE"/>
    <w:rsid w:val="002474F1"/>
    <w:rsid w:val="002520E0"/>
    <w:rsid w:val="00252CC6"/>
    <w:rsid w:val="002532A3"/>
    <w:rsid w:val="00256695"/>
    <w:rsid w:val="002605A8"/>
    <w:rsid w:val="0026537A"/>
    <w:rsid w:val="00274B2A"/>
    <w:rsid w:val="00275BAD"/>
    <w:rsid w:val="00275E6B"/>
    <w:rsid w:val="002848BC"/>
    <w:rsid w:val="002854CE"/>
    <w:rsid w:val="002861CC"/>
    <w:rsid w:val="002943AF"/>
    <w:rsid w:val="002951D2"/>
    <w:rsid w:val="002A0DC1"/>
    <w:rsid w:val="002A3C43"/>
    <w:rsid w:val="002A4B65"/>
    <w:rsid w:val="002A5103"/>
    <w:rsid w:val="002C6FEF"/>
    <w:rsid w:val="002D1BB6"/>
    <w:rsid w:val="002D7E93"/>
    <w:rsid w:val="002E0F4E"/>
    <w:rsid w:val="002E3AE9"/>
    <w:rsid w:val="002E433C"/>
    <w:rsid w:val="002E4E0C"/>
    <w:rsid w:val="002F3FA6"/>
    <w:rsid w:val="00305424"/>
    <w:rsid w:val="00310B56"/>
    <w:rsid w:val="0031121E"/>
    <w:rsid w:val="003127F4"/>
    <w:rsid w:val="00316835"/>
    <w:rsid w:val="0032619F"/>
    <w:rsid w:val="00327807"/>
    <w:rsid w:val="00330B76"/>
    <w:rsid w:val="00331C81"/>
    <w:rsid w:val="003377D2"/>
    <w:rsid w:val="003440B3"/>
    <w:rsid w:val="00344A5A"/>
    <w:rsid w:val="00351708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85D76"/>
    <w:rsid w:val="00394EF0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31CB"/>
    <w:rsid w:val="003E57BA"/>
    <w:rsid w:val="0040206B"/>
    <w:rsid w:val="00404DCD"/>
    <w:rsid w:val="004073C3"/>
    <w:rsid w:val="004076D5"/>
    <w:rsid w:val="00416959"/>
    <w:rsid w:val="00426FC6"/>
    <w:rsid w:val="00441936"/>
    <w:rsid w:val="0044725B"/>
    <w:rsid w:val="004513A9"/>
    <w:rsid w:val="00456CA1"/>
    <w:rsid w:val="00457C7E"/>
    <w:rsid w:val="0047088D"/>
    <w:rsid w:val="00471001"/>
    <w:rsid w:val="00472E72"/>
    <w:rsid w:val="0047660F"/>
    <w:rsid w:val="00484392"/>
    <w:rsid w:val="00494AA1"/>
    <w:rsid w:val="00495936"/>
    <w:rsid w:val="00496106"/>
    <w:rsid w:val="004A30EF"/>
    <w:rsid w:val="004A4877"/>
    <w:rsid w:val="004A638B"/>
    <w:rsid w:val="004B5853"/>
    <w:rsid w:val="004B5A84"/>
    <w:rsid w:val="004C0B2F"/>
    <w:rsid w:val="004C1F8C"/>
    <w:rsid w:val="004C4AE5"/>
    <w:rsid w:val="004C6132"/>
    <w:rsid w:val="004C6E82"/>
    <w:rsid w:val="004D3DCA"/>
    <w:rsid w:val="004E2272"/>
    <w:rsid w:val="004E3104"/>
    <w:rsid w:val="004E4A08"/>
    <w:rsid w:val="004E7723"/>
    <w:rsid w:val="00501F5A"/>
    <w:rsid w:val="00504C48"/>
    <w:rsid w:val="00521E5B"/>
    <w:rsid w:val="00526798"/>
    <w:rsid w:val="005322C3"/>
    <w:rsid w:val="005349D8"/>
    <w:rsid w:val="00536C8F"/>
    <w:rsid w:val="0054620F"/>
    <w:rsid w:val="0054752A"/>
    <w:rsid w:val="00560EC2"/>
    <w:rsid w:val="00563B58"/>
    <w:rsid w:val="0058223B"/>
    <w:rsid w:val="0058434D"/>
    <w:rsid w:val="00585F00"/>
    <w:rsid w:val="0059362E"/>
    <w:rsid w:val="00593FAD"/>
    <w:rsid w:val="005979CB"/>
    <w:rsid w:val="005A5A44"/>
    <w:rsid w:val="005B3405"/>
    <w:rsid w:val="005B4BF1"/>
    <w:rsid w:val="005B7228"/>
    <w:rsid w:val="005C0C47"/>
    <w:rsid w:val="005C0C4C"/>
    <w:rsid w:val="005C130E"/>
    <w:rsid w:val="005C20AB"/>
    <w:rsid w:val="005C5C2F"/>
    <w:rsid w:val="005C763C"/>
    <w:rsid w:val="005D0075"/>
    <w:rsid w:val="005D24DD"/>
    <w:rsid w:val="005D4A1C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1828"/>
    <w:rsid w:val="006247AC"/>
    <w:rsid w:val="006261E5"/>
    <w:rsid w:val="006344A8"/>
    <w:rsid w:val="00635AA4"/>
    <w:rsid w:val="00637EE2"/>
    <w:rsid w:val="00645840"/>
    <w:rsid w:val="0065114B"/>
    <w:rsid w:val="00652569"/>
    <w:rsid w:val="006526B0"/>
    <w:rsid w:val="00652EEE"/>
    <w:rsid w:val="006542BF"/>
    <w:rsid w:val="0065451D"/>
    <w:rsid w:val="00664852"/>
    <w:rsid w:val="00665C33"/>
    <w:rsid w:val="00666DFC"/>
    <w:rsid w:val="00666FD1"/>
    <w:rsid w:val="00674900"/>
    <w:rsid w:val="006753A6"/>
    <w:rsid w:val="00676C53"/>
    <w:rsid w:val="006803F7"/>
    <w:rsid w:val="006910DB"/>
    <w:rsid w:val="006944B8"/>
    <w:rsid w:val="006945E0"/>
    <w:rsid w:val="006A23C0"/>
    <w:rsid w:val="006A712D"/>
    <w:rsid w:val="006B150F"/>
    <w:rsid w:val="006B2519"/>
    <w:rsid w:val="006B2BA0"/>
    <w:rsid w:val="006B6CE4"/>
    <w:rsid w:val="006C0A54"/>
    <w:rsid w:val="006C0D6B"/>
    <w:rsid w:val="006C7193"/>
    <w:rsid w:val="006D1BFA"/>
    <w:rsid w:val="006E2AFB"/>
    <w:rsid w:val="006E3FEC"/>
    <w:rsid w:val="006E52BF"/>
    <w:rsid w:val="006F3969"/>
    <w:rsid w:val="006F71E4"/>
    <w:rsid w:val="0070090E"/>
    <w:rsid w:val="00701469"/>
    <w:rsid w:val="00707933"/>
    <w:rsid w:val="00707A72"/>
    <w:rsid w:val="00712885"/>
    <w:rsid w:val="00714D25"/>
    <w:rsid w:val="00716FDC"/>
    <w:rsid w:val="0071712B"/>
    <w:rsid w:val="00721D58"/>
    <w:rsid w:val="00732071"/>
    <w:rsid w:val="00732C02"/>
    <w:rsid w:val="007340F3"/>
    <w:rsid w:val="00741C7C"/>
    <w:rsid w:val="00743938"/>
    <w:rsid w:val="007449F8"/>
    <w:rsid w:val="00751365"/>
    <w:rsid w:val="00754C3C"/>
    <w:rsid w:val="00755E6C"/>
    <w:rsid w:val="00760D4A"/>
    <w:rsid w:val="00763DA2"/>
    <w:rsid w:val="0076401D"/>
    <w:rsid w:val="00765B4C"/>
    <w:rsid w:val="0076778D"/>
    <w:rsid w:val="00767AF5"/>
    <w:rsid w:val="00771F39"/>
    <w:rsid w:val="007722A9"/>
    <w:rsid w:val="00773D80"/>
    <w:rsid w:val="00775A95"/>
    <w:rsid w:val="007772E0"/>
    <w:rsid w:val="00783CD7"/>
    <w:rsid w:val="00784E7D"/>
    <w:rsid w:val="00793677"/>
    <w:rsid w:val="00796A0A"/>
    <w:rsid w:val="007A1975"/>
    <w:rsid w:val="007A1E45"/>
    <w:rsid w:val="007A3A62"/>
    <w:rsid w:val="007B16C1"/>
    <w:rsid w:val="007B211D"/>
    <w:rsid w:val="007B6F19"/>
    <w:rsid w:val="007C19F6"/>
    <w:rsid w:val="007C34A5"/>
    <w:rsid w:val="007C5B56"/>
    <w:rsid w:val="007C5B68"/>
    <w:rsid w:val="007D4B04"/>
    <w:rsid w:val="007D67F1"/>
    <w:rsid w:val="007D68B5"/>
    <w:rsid w:val="007E088D"/>
    <w:rsid w:val="007E4CE0"/>
    <w:rsid w:val="007E7BDA"/>
    <w:rsid w:val="007F27CE"/>
    <w:rsid w:val="007F7EF9"/>
    <w:rsid w:val="008045E6"/>
    <w:rsid w:val="0081214F"/>
    <w:rsid w:val="00816BF9"/>
    <w:rsid w:val="00831E36"/>
    <w:rsid w:val="00832056"/>
    <w:rsid w:val="008405D1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9177E"/>
    <w:rsid w:val="00891A8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3AA2"/>
    <w:rsid w:val="008C5AD9"/>
    <w:rsid w:val="008C670B"/>
    <w:rsid w:val="008D36C4"/>
    <w:rsid w:val="008D5A49"/>
    <w:rsid w:val="008D6115"/>
    <w:rsid w:val="008E0304"/>
    <w:rsid w:val="008E0810"/>
    <w:rsid w:val="008E0C9E"/>
    <w:rsid w:val="008E1B41"/>
    <w:rsid w:val="008E408F"/>
    <w:rsid w:val="008F2233"/>
    <w:rsid w:val="008F526C"/>
    <w:rsid w:val="0090146C"/>
    <w:rsid w:val="009025FE"/>
    <w:rsid w:val="009155CC"/>
    <w:rsid w:val="009172E4"/>
    <w:rsid w:val="00917812"/>
    <w:rsid w:val="009208BE"/>
    <w:rsid w:val="00925093"/>
    <w:rsid w:val="00932EE8"/>
    <w:rsid w:val="00932F12"/>
    <w:rsid w:val="0093364B"/>
    <w:rsid w:val="00937151"/>
    <w:rsid w:val="0094786F"/>
    <w:rsid w:val="00955A01"/>
    <w:rsid w:val="009563F7"/>
    <w:rsid w:val="0095661E"/>
    <w:rsid w:val="00972B20"/>
    <w:rsid w:val="0097351B"/>
    <w:rsid w:val="00980B8B"/>
    <w:rsid w:val="009822BD"/>
    <w:rsid w:val="0098644D"/>
    <w:rsid w:val="009906FB"/>
    <w:rsid w:val="009907DA"/>
    <w:rsid w:val="009964A0"/>
    <w:rsid w:val="00997548"/>
    <w:rsid w:val="00997625"/>
    <w:rsid w:val="009B54D4"/>
    <w:rsid w:val="009B6496"/>
    <w:rsid w:val="009C3DF4"/>
    <w:rsid w:val="009E0CD9"/>
    <w:rsid w:val="009E0FC3"/>
    <w:rsid w:val="009E1BC5"/>
    <w:rsid w:val="009E495A"/>
    <w:rsid w:val="009F48CE"/>
    <w:rsid w:val="00A02B68"/>
    <w:rsid w:val="00A03248"/>
    <w:rsid w:val="00A07344"/>
    <w:rsid w:val="00A15E15"/>
    <w:rsid w:val="00A16740"/>
    <w:rsid w:val="00A16756"/>
    <w:rsid w:val="00A16BA2"/>
    <w:rsid w:val="00A17D5A"/>
    <w:rsid w:val="00A223A1"/>
    <w:rsid w:val="00A22D38"/>
    <w:rsid w:val="00A2594A"/>
    <w:rsid w:val="00A26768"/>
    <w:rsid w:val="00A27035"/>
    <w:rsid w:val="00A309CD"/>
    <w:rsid w:val="00A319E7"/>
    <w:rsid w:val="00A359FC"/>
    <w:rsid w:val="00A36CE0"/>
    <w:rsid w:val="00A37EB7"/>
    <w:rsid w:val="00A527DF"/>
    <w:rsid w:val="00A535D1"/>
    <w:rsid w:val="00A53C92"/>
    <w:rsid w:val="00A53D0A"/>
    <w:rsid w:val="00A5559A"/>
    <w:rsid w:val="00A56022"/>
    <w:rsid w:val="00A63728"/>
    <w:rsid w:val="00A6528A"/>
    <w:rsid w:val="00A65D55"/>
    <w:rsid w:val="00A6694D"/>
    <w:rsid w:val="00A66DC7"/>
    <w:rsid w:val="00A6786E"/>
    <w:rsid w:val="00A72014"/>
    <w:rsid w:val="00A7535C"/>
    <w:rsid w:val="00A871C3"/>
    <w:rsid w:val="00A919F1"/>
    <w:rsid w:val="00A921D5"/>
    <w:rsid w:val="00A92E22"/>
    <w:rsid w:val="00A93A6E"/>
    <w:rsid w:val="00A95910"/>
    <w:rsid w:val="00AA1A21"/>
    <w:rsid w:val="00AA376D"/>
    <w:rsid w:val="00AB16D2"/>
    <w:rsid w:val="00AB2C7A"/>
    <w:rsid w:val="00AB658B"/>
    <w:rsid w:val="00AC3D44"/>
    <w:rsid w:val="00AD27A2"/>
    <w:rsid w:val="00AD3D39"/>
    <w:rsid w:val="00AD4AA4"/>
    <w:rsid w:val="00AD686E"/>
    <w:rsid w:val="00AE19BF"/>
    <w:rsid w:val="00AE2FFE"/>
    <w:rsid w:val="00AE33DF"/>
    <w:rsid w:val="00AE3955"/>
    <w:rsid w:val="00AE4A28"/>
    <w:rsid w:val="00AE526D"/>
    <w:rsid w:val="00AF44AB"/>
    <w:rsid w:val="00AF5C52"/>
    <w:rsid w:val="00B00FE8"/>
    <w:rsid w:val="00B0701E"/>
    <w:rsid w:val="00B16442"/>
    <w:rsid w:val="00B17AC0"/>
    <w:rsid w:val="00B32C83"/>
    <w:rsid w:val="00B53A92"/>
    <w:rsid w:val="00B5622A"/>
    <w:rsid w:val="00B57692"/>
    <w:rsid w:val="00B60BE3"/>
    <w:rsid w:val="00B6308E"/>
    <w:rsid w:val="00B65E45"/>
    <w:rsid w:val="00B669EB"/>
    <w:rsid w:val="00B67610"/>
    <w:rsid w:val="00B706D9"/>
    <w:rsid w:val="00B814DB"/>
    <w:rsid w:val="00B81FDC"/>
    <w:rsid w:val="00B85704"/>
    <w:rsid w:val="00B85723"/>
    <w:rsid w:val="00B85EEF"/>
    <w:rsid w:val="00B86FBF"/>
    <w:rsid w:val="00BA04E0"/>
    <w:rsid w:val="00BA4F2A"/>
    <w:rsid w:val="00BA62A0"/>
    <w:rsid w:val="00BA7DE7"/>
    <w:rsid w:val="00BB3D26"/>
    <w:rsid w:val="00BC4D22"/>
    <w:rsid w:val="00BC62D5"/>
    <w:rsid w:val="00BD1DB6"/>
    <w:rsid w:val="00BD1F24"/>
    <w:rsid w:val="00BE1C76"/>
    <w:rsid w:val="00BE2EA2"/>
    <w:rsid w:val="00BE32CD"/>
    <w:rsid w:val="00BE6511"/>
    <w:rsid w:val="00BF2D9D"/>
    <w:rsid w:val="00BF3982"/>
    <w:rsid w:val="00BF61E3"/>
    <w:rsid w:val="00C11BE6"/>
    <w:rsid w:val="00C15365"/>
    <w:rsid w:val="00C23092"/>
    <w:rsid w:val="00C23A73"/>
    <w:rsid w:val="00C25664"/>
    <w:rsid w:val="00C25D78"/>
    <w:rsid w:val="00C316AC"/>
    <w:rsid w:val="00C35E57"/>
    <w:rsid w:val="00C37D0E"/>
    <w:rsid w:val="00C465C7"/>
    <w:rsid w:val="00C50288"/>
    <w:rsid w:val="00C518A4"/>
    <w:rsid w:val="00C5297B"/>
    <w:rsid w:val="00C540F2"/>
    <w:rsid w:val="00C56623"/>
    <w:rsid w:val="00C56F2D"/>
    <w:rsid w:val="00C60B2C"/>
    <w:rsid w:val="00C63DB2"/>
    <w:rsid w:val="00C655B8"/>
    <w:rsid w:val="00C6650B"/>
    <w:rsid w:val="00C74B13"/>
    <w:rsid w:val="00C7716C"/>
    <w:rsid w:val="00C77320"/>
    <w:rsid w:val="00C80927"/>
    <w:rsid w:val="00C81D32"/>
    <w:rsid w:val="00C83823"/>
    <w:rsid w:val="00C905EC"/>
    <w:rsid w:val="00C90CD8"/>
    <w:rsid w:val="00C91D78"/>
    <w:rsid w:val="00C945CA"/>
    <w:rsid w:val="00C95390"/>
    <w:rsid w:val="00C95D48"/>
    <w:rsid w:val="00CA1914"/>
    <w:rsid w:val="00CA303F"/>
    <w:rsid w:val="00CA4D5F"/>
    <w:rsid w:val="00CA6E89"/>
    <w:rsid w:val="00CC0312"/>
    <w:rsid w:val="00CC2332"/>
    <w:rsid w:val="00CC388C"/>
    <w:rsid w:val="00CC5411"/>
    <w:rsid w:val="00CC6790"/>
    <w:rsid w:val="00CC7F8E"/>
    <w:rsid w:val="00CD23A1"/>
    <w:rsid w:val="00CD423D"/>
    <w:rsid w:val="00CE0441"/>
    <w:rsid w:val="00CE2EB0"/>
    <w:rsid w:val="00CE2EB5"/>
    <w:rsid w:val="00CE63B9"/>
    <w:rsid w:val="00CF0AED"/>
    <w:rsid w:val="00CF379C"/>
    <w:rsid w:val="00D053C5"/>
    <w:rsid w:val="00D0711C"/>
    <w:rsid w:val="00D0722A"/>
    <w:rsid w:val="00D1477E"/>
    <w:rsid w:val="00D16E7D"/>
    <w:rsid w:val="00D24DE9"/>
    <w:rsid w:val="00D25446"/>
    <w:rsid w:val="00D25770"/>
    <w:rsid w:val="00D274F5"/>
    <w:rsid w:val="00D27973"/>
    <w:rsid w:val="00D3516C"/>
    <w:rsid w:val="00D35AC7"/>
    <w:rsid w:val="00D37AFB"/>
    <w:rsid w:val="00D51379"/>
    <w:rsid w:val="00D56466"/>
    <w:rsid w:val="00D567C4"/>
    <w:rsid w:val="00D5732D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3847"/>
    <w:rsid w:val="00DA5394"/>
    <w:rsid w:val="00DA6361"/>
    <w:rsid w:val="00DA7A25"/>
    <w:rsid w:val="00DB04CD"/>
    <w:rsid w:val="00DB187A"/>
    <w:rsid w:val="00DB437F"/>
    <w:rsid w:val="00DC353B"/>
    <w:rsid w:val="00DC5A5F"/>
    <w:rsid w:val="00DC69A2"/>
    <w:rsid w:val="00DD0BD7"/>
    <w:rsid w:val="00DD2B9E"/>
    <w:rsid w:val="00DE14E4"/>
    <w:rsid w:val="00DE336E"/>
    <w:rsid w:val="00DF25F6"/>
    <w:rsid w:val="00E00301"/>
    <w:rsid w:val="00E03BB3"/>
    <w:rsid w:val="00E07440"/>
    <w:rsid w:val="00E104FD"/>
    <w:rsid w:val="00E10EA5"/>
    <w:rsid w:val="00E110C1"/>
    <w:rsid w:val="00E14495"/>
    <w:rsid w:val="00E209D1"/>
    <w:rsid w:val="00E23C27"/>
    <w:rsid w:val="00E27E77"/>
    <w:rsid w:val="00E329DA"/>
    <w:rsid w:val="00E33471"/>
    <w:rsid w:val="00E400F2"/>
    <w:rsid w:val="00E4288B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308F"/>
    <w:rsid w:val="00E752A6"/>
    <w:rsid w:val="00E760AD"/>
    <w:rsid w:val="00E80B06"/>
    <w:rsid w:val="00E8776F"/>
    <w:rsid w:val="00E91367"/>
    <w:rsid w:val="00E97A3B"/>
    <w:rsid w:val="00EA787F"/>
    <w:rsid w:val="00EB1097"/>
    <w:rsid w:val="00EB49B0"/>
    <w:rsid w:val="00EB6916"/>
    <w:rsid w:val="00EB7B0A"/>
    <w:rsid w:val="00EC2B64"/>
    <w:rsid w:val="00EC3E16"/>
    <w:rsid w:val="00EC3E8A"/>
    <w:rsid w:val="00ED4CE3"/>
    <w:rsid w:val="00ED60B1"/>
    <w:rsid w:val="00ED6629"/>
    <w:rsid w:val="00EE1574"/>
    <w:rsid w:val="00EE1C86"/>
    <w:rsid w:val="00EE1D2F"/>
    <w:rsid w:val="00EE2A7C"/>
    <w:rsid w:val="00EE4C1A"/>
    <w:rsid w:val="00EE79AC"/>
    <w:rsid w:val="00EF7051"/>
    <w:rsid w:val="00F07BDD"/>
    <w:rsid w:val="00F213A7"/>
    <w:rsid w:val="00F3007E"/>
    <w:rsid w:val="00F34B51"/>
    <w:rsid w:val="00F54DA3"/>
    <w:rsid w:val="00F64596"/>
    <w:rsid w:val="00F66F53"/>
    <w:rsid w:val="00F71994"/>
    <w:rsid w:val="00F8135D"/>
    <w:rsid w:val="00F81FD9"/>
    <w:rsid w:val="00F8352D"/>
    <w:rsid w:val="00F85490"/>
    <w:rsid w:val="00F91782"/>
    <w:rsid w:val="00FA0F33"/>
    <w:rsid w:val="00FA3868"/>
    <w:rsid w:val="00FA49C5"/>
    <w:rsid w:val="00FA54A6"/>
    <w:rsid w:val="00FB2C97"/>
    <w:rsid w:val="00FB3009"/>
    <w:rsid w:val="00FB4E7A"/>
    <w:rsid w:val="00FB4F24"/>
    <w:rsid w:val="00FB555E"/>
    <w:rsid w:val="00FB6306"/>
    <w:rsid w:val="00FB66AD"/>
    <w:rsid w:val="00FC798C"/>
    <w:rsid w:val="00FD00E8"/>
    <w:rsid w:val="00FD0C12"/>
    <w:rsid w:val="00FD132C"/>
    <w:rsid w:val="00FD6A5E"/>
    <w:rsid w:val="00FF501F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3912F6F-B878-48BE-AB1F-0E865A24B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link w:val="Nagwek1Znak"/>
    <w:uiPriority w:val="9"/>
    <w:qFormat/>
    <w:rsid w:val="00FB66AD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31E36"/>
    <w:rPr>
      <w:b/>
      <w:bCs/>
    </w:rPr>
  </w:style>
  <w:style w:type="character" w:styleId="Uwydatnienie">
    <w:name w:val="Emphasis"/>
    <w:basedOn w:val="Domylnaczcionkaakapitu"/>
    <w:uiPriority w:val="20"/>
    <w:qFormat/>
    <w:rsid w:val="00494AA1"/>
    <w:rPr>
      <w:i/>
      <w:iCs/>
    </w:rPr>
  </w:style>
  <w:style w:type="character" w:customStyle="1" w:styleId="dictionaryvaluetxt">
    <w:name w:val="dictionary__value_txt"/>
    <w:basedOn w:val="Domylnaczcionkaakapitu"/>
    <w:rsid w:val="00FB66AD"/>
  </w:style>
  <w:style w:type="character" w:customStyle="1" w:styleId="Nagwek1Znak">
    <w:name w:val="Nagłówek 1 Znak"/>
    <w:basedOn w:val="Domylnaczcionkaakapitu"/>
    <w:link w:val="Nagwek1"/>
    <w:uiPriority w:val="9"/>
    <w:rsid w:val="00FB66AD"/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FB66A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4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4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92A900-70FB-4856-814C-525337C24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886</Words>
  <Characters>5322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2018-09-18T12:10:00Z</cp:lastPrinted>
  <dcterms:created xsi:type="dcterms:W3CDTF">2022-11-09T12:09:00Z</dcterms:created>
  <dcterms:modified xsi:type="dcterms:W3CDTF">2022-11-09T12:09:00Z</dcterms:modified>
</cp:coreProperties>
</file>