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7"/>
        <w:gridCol w:w="553"/>
        <w:gridCol w:w="1249"/>
        <w:gridCol w:w="1054"/>
        <w:gridCol w:w="1321"/>
        <w:gridCol w:w="1322"/>
        <w:gridCol w:w="1297"/>
        <w:gridCol w:w="25"/>
        <w:gridCol w:w="1237"/>
        <w:gridCol w:w="85"/>
        <w:gridCol w:w="1322"/>
      </w:tblGrid>
      <w:tr w:rsidR="00560EC2" w:rsidRPr="00A86FD3" w14:paraId="60F6F5EF" w14:textId="77777777" w:rsidTr="007A1975">
        <w:trPr>
          <w:trHeight w:val="340"/>
        </w:trPr>
        <w:tc>
          <w:tcPr>
            <w:tcW w:w="10422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510344" w14:textId="77777777" w:rsidR="00331C81" w:rsidRPr="00A86FD3" w:rsidRDefault="003A15AC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86FD3">
              <w:rPr>
                <w:rFonts w:ascii="Arial" w:hAnsi="Arial" w:cs="Arial"/>
                <w:b/>
                <w:sz w:val="18"/>
                <w:szCs w:val="18"/>
              </w:rPr>
              <w:t xml:space="preserve">KARTA </w:t>
            </w:r>
            <w:r w:rsidR="00BA2427" w:rsidRPr="00A86FD3">
              <w:rPr>
                <w:rFonts w:ascii="Arial" w:hAnsi="Arial" w:cs="Arial"/>
                <w:b/>
                <w:sz w:val="18"/>
                <w:szCs w:val="18"/>
              </w:rPr>
              <w:t>MODUŁU</w:t>
            </w:r>
          </w:p>
        </w:tc>
      </w:tr>
      <w:tr w:rsidR="00E91367" w:rsidRPr="00A86FD3" w14:paraId="7541C5A4" w14:textId="77777777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7D45AE6F" w14:textId="77777777" w:rsidR="00E91367" w:rsidRPr="00A86FD3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A86FD3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A86FD3" w14:paraId="0C0F44FB" w14:textId="77777777" w:rsidTr="007A1975">
        <w:trPr>
          <w:trHeight w:val="624"/>
        </w:trPr>
        <w:tc>
          <w:tcPr>
            <w:tcW w:w="10422" w:type="dxa"/>
            <w:gridSpan w:val="11"/>
            <w:vAlign w:val="center"/>
          </w:tcPr>
          <w:p w14:paraId="77482560" w14:textId="3FB610D6" w:rsidR="00E91367" w:rsidRPr="00A86FD3" w:rsidRDefault="00121B4D" w:rsidP="00CA6E8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sz w:val="16"/>
                <w:szCs w:val="16"/>
              </w:rPr>
              <w:t xml:space="preserve">COLLEGIUM WITELONA UCZELNIA </w:t>
            </w:r>
          </w:p>
          <w:p w14:paraId="25CEDD5F" w14:textId="77777777" w:rsidR="00E91367" w:rsidRPr="00A86FD3" w:rsidRDefault="00BA3493" w:rsidP="00BA349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A86FD3" w14:paraId="5B3820FC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40D5FEE4" w14:textId="77777777" w:rsidR="00AE33DF" w:rsidRPr="00A86FD3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7"/>
            <w:vAlign w:val="center"/>
          </w:tcPr>
          <w:p w14:paraId="6CA04306" w14:textId="77777777" w:rsidR="00AE33DF" w:rsidRPr="00A86FD3" w:rsidRDefault="007D78F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sz w:val="16"/>
                <w:szCs w:val="16"/>
              </w:rPr>
              <w:t>ZARZĄDZANIE I INŻYNIERIA PRODUKCJI</w:t>
            </w:r>
          </w:p>
        </w:tc>
      </w:tr>
      <w:tr w:rsidR="00BA2427" w:rsidRPr="00A86FD3" w14:paraId="5C0641AA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13563B4A" w14:textId="77777777" w:rsidR="00BA2427" w:rsidRPr="00A86FD3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7"/>
            <w:vAlign w:val="center"/>
          </w:tcPr>
          <w:p w14:paraId="6E2D5441" w14:textId="77777777" w:rsidR="00BA2427" w:rsidRPr="00A86FD3" w:rsidRDefault="00DC487F" w:rsidP="00560EC2">
            <w:pPr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A86FD3">
              <w:rPr>
                <w:rFonts w:ascii="Arial" w:hAnsi="Arial" w:cs="Arial"/>
                <w:sz w:val="16"/>
                <w:szCs w:val="16"/>
              </w:rPr>
              <w:t>tudia pierwszego stopnia</w:t>
            </w:r>
          </w:p>
        </w:tc>
      </w:tr>
      <w:tr w:rsidR="003127F4" w:rsidRPr="00A86FD3" w14:paraId="78A8962A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771200EE" w14:textId="77777777" w:rsidR="003127F4" w:rsidRPr="00A86FD3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7"/>
            <w:vAlign w:val="center"/>
          </w:tcPr>
          <w:p w14:paraId="08BA9311" w14:textId="77777777" w:rsidR="003127F4" w:rsidRPr="00A86FD3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A86FD3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3127F4" w:rsidRPr="00A86FD3" w14:paraId="4DC0C812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7695C2CA" w14:textId="77777777" w:rsidR="003127F4" w:rsidRPr="00A86FD3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7"/>
            <w:vAlign w:val="center"/>
          </w:tcPr>
          <w:p w14:paraId="6A5EB132" w14:textId="77777777" w:rsidR="003127F4" w:rsidRPr="00A86FD3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A86FD3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A86FD3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3127F4" w:rsidRPr="00A86FD3" w14:paraId="6F2EDB96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77C82C82" w14:textId="77777777" w:rsidR="003127F4" w:rsidRPr="00A86FD3" w:rsidRDefault="003127F4" w:rsidP="00BA2427">
            <w:pPr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sz w:val="16"/>
                <w:szCs w:val="16"/>
              </w:rPr>
              <w:t xml:space="preserve">Nazwa </w:t>
            </w:r>
            <w:r w:rsidR="00BA2427" w:rsidRPr="00A86FD3">
              <w:rPr>
                <w:rFonts w:ascii="Arial" w:hAnsi="Arial" w:cs="Arial"/>
                <w:b/>
                <w:sz w:val="16"/>
                <w:szCs w:val="16"/>
              </w:rPr>
              <w:t>modułu</w:t>
            </w:r>
            <w:r w:rsidRPr="00A86FD3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7"/>
            <w:vAlign w:val="center"/>
          </w:tcPr>
          <w:p w14:paraId="55606C7D" w14:textId="77777777" w:rsidR="003127F4" w:rsidRPr="00A86FD3" w:rsidRDefault="0080288B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sz w:val="16"/>
                <w:szCs w:val="16"/>
              </w:rPr>
              <w:t>Statystyka inżynierska</w:t>
            </w:r>
          </w:p>
        </w:tc>
      </w:tr>
      <w:tr w:rsidR="00BA2427" w:rsidRPr="00A86FD3" w14:paraId="54748DE8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73AB0412" w14:textId="77777777" w:rsidR="00BA2427" w:rsidRPr="00A86FD3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7"/>
            <w:vAlign w:val="center"/>
          </w:tcPr>
          <w:p w14:paraId="02C82D0A" w14:textId="380CFEFD" w:rsidR="00BA2427" w:rsidRPr="00EB21B2" w:rsidRDefault="00EB21B2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B21B2">
              <w:rPr>
                <w:rFonts w:ascii="Arial" w:hAnsi="Arial" w:cs="Arial"/>
                <w:b/>
                <w:sz w:val="16"/>
                <w:szCs w:val="16"/>
              </w:rPr>
              <w:t>MODUŁ KSZTAŁCENIA PODSTAWOWEGO</w:t>
            </w:r>
          </w:p>
        </w:tc>
      </w:tr>
      <w:tr w:rsidR="003127F4" w:rsidRPr="00A86FD3" w14:paraId="2797D550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1674DCBF" w14:textId="77777777" w:rsidR="003127F4" w:rsidRPr="00A86FD3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7"/>
            <w:vAlign w:val="center"/>
          </w:tcPr>
          <w:p w14:paraId="1C453F3D" w14:textId="67569592" w:rsidR="003127F4" w:rsidRPr="00A86FD3" w:rsidRDefault="00A5281A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j</w:t>
            </w:r>
            <w:r w:rsidR="003127F4" w:rsidRPr="00A86FD3">
              <w:rPr>
                <w:rFonts w:ascii="Arial" w:hAnsi="Arial" w:cs="Arial"/>
                <w:sz w:val="16"/>
                <w:szCs w:val="16"/>
              </w:rPr>
              <w:t>ęzyk polski</w:t>
            </w:r>
          </w:p>
        </w:tc>
      </w:tr>
      <w:tr w:rsidR="003127F4" w:rsidRPr="00A86FD3" w14:paraId="24D6C223" w14:textId="77777777" w:rsidTr="001F73DA">
        <w:trPr>
          <w:trHeight w:val="340"/>
        </w:trPr>
        <w:tc>
          <w:tcPr>
            <w:tcW w:w="2759" w:type="dxa"/>
            <w:gridSpan w:val="3"/>
            <w:vAlign w:val="center"/>
          </w:tcPr>
          <w:p w14:paraId="06DF22DA" w14:textId="77777777" w:rsidR="003127F4" w:rsidRPr="00A86FD3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vAlign w:val="center"/>
          </w:tcPr>
          <w:p w14:paraId="3948AEEE" w14:textId="77777777" w:rsidR="003127F4" w:rsidRPr="00EB21B2" w:rsidRDefault="00DC489B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B21B2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6609" w:type="dxa"/>
            <w:gridSpan w:val="7"/>
            <w:vAlign w:val="center"/>
          </w:tcPr>
          <w:p w14:paraId="346BC0F8" w14:textId="77777777" w:rsidR="003127F4" w:rsidRPr="00A86FD3" w:rsidRDefault="003127F4" w:rsidP="00BA242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sz w:val="16"/>
                <w:szCs w:val="16"/>
              </w:rPr>
              <w:t xml:space="preserve">Formy prowadzenia zajęć </w:t>
            </w:r>
            <w:r w:rsidR="00BA2427" w:rsidRPr="00A86FD3">
              <w:rPr>
                <w:rFonts w:ascii="Arial" w:hAnsi="Arial" w:cs="Arial"/>
                <w:b/>
                <w:sz w:val="16"/>
                <w:szCs w:val="16"/>
              </w:rPr>
              <w:t>wraz z liczbą</w:t>
            </w:r>
            <w:r w:rsidRPr="00A86FD3">
              <w:rPr>
                <w:rFonts w:ascii="Arial" w:hAnsi="Arial" w:cs="Arial"/>
                <w:b/>
                <w:sz w:val="16"/>
                <w:szCs w:val="16"/>
              </w:rPr>
              <w:t xml:space="preserve"> godzin </w:t>
            </w:r>
            <w:r w:rsidR="00BA2427" w:rsidRPr="00A86FD3">
              <w:rPr>
                <w:rFonts w:ascii="Arial" w:hAnsi="Arial" w:cs="Arial"/>
                <w:b/>
                <w:sz w:val="16"/>
                <w:szCs w:val="16"/>
              </w:rPr>
              <w:t>dydaktycznych</w:t>
            </w:r>
            <w:r w:rsidRPr="00A86FD3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1F73DA" w:rsidRPr="00A86FD3" w14:paraId="14CF1A97" w14:textId="77777777" w:rsidTr="001F73DA">
        <w:trPr>
          <w:trHeight w:val="340"/>
        </w:trPr>
        <w:tc>
          <w:tcPr>
            <w:tcW w:w="2759" w:type="dxa"/>
            <w:gridSpan w:val="3"/>
            <w:vAlign w:val="center"/>
          </w:tcPr>
          <w:p w14:paraId="5DE27C99" w14:textId="77777777" w:rsidR="001F73DA" w:rsidRPr="00A86FD3" w:rsidRDefault="001F73DA" w:rsidP="006D67C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vAlign w:val="center"/>
          </w:tcPr>
          <w:p w14:paraId="54D2E926" w14:textId="77777777" w:rsidR="001F73DA" w:rsidRPr="00EB21B2" w:rsidRDefault="0080288B" w:rsidP="006D67C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B21B2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1321" w:type="dxa"/>
            <w:vAlign w:val="center"/>
          </w:tcPr>
          <w:p w14:paraId="3A474267" w14:textId="77777777" w:rsidR="001F73DA" w:rsidRPr="00A86FD3" w:rsidRDefault="001F73DA" w:rsidP="001F7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2" w:type="dxa"/>
            <w:vAlign w:val="center"/>
          </w:tcPr>
          <w:p w14:paraId="5ACB3CF6" w14:textId="77777777" w:rsidR="001F73DA" w:rsidRPr="00A86FD3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2"/>
            <w:vAlign w:val="center"/>
          </w:tcPr>
          <w:p w14:paraId="41EE9783" w14:textId="77777777" w:rsidR="001F73DA" w:rsidRPr="00A86FD3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322" w:type="dxa"/>
            <w:gridSpan w:val="2"/>
            <w:vAlign w:val="center"/>
          </w:tcPr>
          <w:p w14:paraId="793756E0" w14:textId="77777777" w:rsidR="001F73DA" w:rsidRPr="00A86FD3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2" w:type="dxa"/>
            <w:vAlign w:val="center"/>
          </w:tcPr>
          <w:p w14:paraId="5B0CCADB" w14:textId="77777777" w:rsidR="001F73DA" w:rsidRPr="00A86FD3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1F73DA" w:rsidRPr="00A86FD3" w14:paraId="79E71DDC" w14:textId="77777777" w:rsidTr="001212B4">
        <w:trPr>
          <w:trHeight w:val="340"/>
        </w:trPr>
        <w:tc>
          <w:tcPr>
            <w:tcW w:w="2759" w:type="dxa"/>
            <w:gridSpan w:val="3"/>
            <w:vAlign w:val="center"/>
          </w:tcPr>
          <w:p w14:paraId="683BBCF7" w14:textId="77777777" w:rsidR="001F73DA" w:rsidRPr="00A86FD3" w:rsidRDefault="001F73DA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vAlign w:val="center"/>
          </w:tcPr>
          <w:p w14:paraId="56CD2CB7" w14:textId="77777777" w:rsidR="001F73DA" w:rsidRPr="00EB21B2" w:rsidRDefault="0080288B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B21B2">
              <w:rPr>
                <w:rFonts w:ascii="Arial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1321" w:type="dxa"/>
            <w:vAlign w:val="center"/>
          </w:tcPr>
          <w:p w14:paraId="18395248" w14:textId="77777777" w:rsidR="001F73DA" w:rsidRPr="00A86FD3" w:rsidRDefault="0080288B" w:rsidP="00911BA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  <w:tc>
          <w:tcPr>
            <w:tcW w:w="1322" w:type="dxa"/>
            <w:vAlign w:val="center"/>
          </w:tcPr>
          <w:p w14:paraId="6A1659EA" w14:textId="77777777" w:rsidR="001F73DA" w:rsidRPr="00A86FD3" w:rsidRDefault="0080288B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  <w:tc>
          <w:tcPr>
            <w:tcW w:w="1322" w:type="dxa"/>
            <w:gridSpan w:val="2"/>
            <w:vAlign w:val="center"/>
          </w:tcPr>
          <w:p w14:paraId="768443F7" w14:textId="77777777" w:rsidR="001F73DA" w:rsidRPr="00A86FD3" w:rsidRDefault="00F5298A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gridSpan w:val="2"/>
            <w:vAlign w:val="center"/>
          </w:tcPr>
          <w:p w14:paraId="4B305264" w14:textId="77777777" w:rsidR="001F73DA" w:rsidRPr="00A86FD3" w:rsidRDefault="003769B5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vAlign w:val="center"/>
          </w:tcPr>
          <w:p w14:paraId="17D5A351" w14:textId="77777777" w:rsidR="001F73DA" w:rsidRPr="00A86FD3" w:rsidRDefault="003769B5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127F4" w:rsidRPr="00A86FD3" w14:paraId="4273942C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32716D0B" w14:textId="77777777" w:rsidR="003127F4" w:rsidRPr="00A86FD3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7"/>
            <w:vAlign w:val="center"/>
          </w:tcPr>
          <w:p w14:paraId="44711D08" w14:textId="54E28959" w:rsidR="003127F4" w:rsidRPr="00EB21B2" w:rsidRDefault="00EB21B2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B21B2">
              <w:rPr>
                <w:rFonts w:ascii="Arial" w:hAnsi="Arial" w:cs="Arial"/>
                <w:b/>
                <w:sz w:val="16"/>
                <w:szCs w:val="16"/>
              </w:rPr>
              <w:t>E</w:t>
            </w:r>
          </w:p>
        </w:tc>
      </w:tr>
      <w:tr w:rsidR="003127F4" w:rsidRPr="00A86FD3" w14:paraId="0A96CC13" w14:textId="77777777" w:rsidTr="001F73DA">
        <w:trPr>
          <w:trHeight w:val="411"/>
        </w:trPr>
        <w:tc>
          <w:tcPr>
            <w:tcW w:w="3813" w:type="dxa"/>
            <w:gridSpan w:val="4"/>
            <w:vAlign w:val="center"/>
          </w:tcPr>
          <w:p w14:paraId="670834C6" w14:textId="77777777" w:rsidR="003127F4" w:rsidRPr="00A86FD3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sz w:val="16"/>
                <w:szCs w:val="16"/>
              </w:rPr>
              <w:t>Wymagania wstępne</w:t>
            </w:r>
            <w:r w:rsidR="003127F4" w:rsidRPr="00A86FD3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7"/>
            <w:vAlign w:val="center"/>
          </w:tcPr>
          <w:p w14:paraId="40DD7323" w14:textId="77777777" w:rsidR="003127F4" w:rsidRPr="00A86FD3" w:rsidRDefault="0032137F" w:rsidP="00B7178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z</w:t>
            </w:r>
            <w:r w:rsidR="00942BF1" w:rsidRPr="00A86FD3">
              <w:rPr>
                <w:rFonts w:ascii="Arial" w:hAnsi="Arial" w:cs="Arial"/>
                <w:sz w:val="16"/>
                <w:szCs w:val="16"/>
              </w:rPr>
              <w:t>najomość matematyki w zakresie teorii funkcji rzeczywistych</w:t>
            </w:r>
          </w:p>
        </w:tc>
      </w:tr>
      <w:tr w:rsidR="003127F4" w:rsidRPr="00A86FD3" w14:paraId="1AC45DCC" w14:textId="77777777" w:rsidTr="006F3969">
        <w:trPr>
          <w:trHeight w:val="454"/>
        </w:trPr>
        <w:tc>
          <w:tcPr>
            <w:tcW w:w="10422" w:type="dxa"/>
            <w:gridSpan w:val="11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61FBDE2" w14:textId="77777777" w:rsidR="003127F4" w:rsidRPr="00A86FD3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3127F4" w:rsidRPr="00A86FD3" w14:paraId="46D837B0" w14:textId="77777777" w:rsidTr="00216C71">
        <w:trPr>
          <w:trHeight w:val="340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7A4F14A7" w14:textId="77777777" w:rsidR="003127F4" w:rsidRPr="00A86FD3" w:rsidRDefault="003127F4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3127F4" w:rsidRPr="00A86FD3" w14:paraId="7EA82016" w14:textId="77777777" w:rsidTr="004513A9">
        <w:trPr>
          <w:trHeight w:val="794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6FDD3FDD" w14:textId="77777777" w:rsidR="00063A8E" w:rsidRPr="00A86FD3" w:rsidRDefault="00063A8E" w:rsidP="00063A8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sz w:val="16"/>
                <w:szCs w:val="16"/>
              </w:rPr>
              <w:t>Cel1:</w:t>
            </w:r>
            <w:r w:rsidRPr="00A86FD3">
              <w:rPr>
                <w:rFonts w:ascii="Arial" w:hAnsi="Arial" w:cs="Arial"/>
                <w:sz w:val="16"/>
                <w:szCs w:val="16"/>
              </w:rPr>
              <w:t xml:space="preserve"> Zapoznanie z wybranymi metodami algebry liniowej i analizy matematycznej umożliwiającymi opis i analizę układów mechanicznych oraz procesów technologicznych występujących w zagadnieniach inżynierii produkcji</w:t>
            </w:r>
            <w:r w:rsidR="0032137F" w:rsidRPr="00A86FD3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15E7F4D4" w14:textId="77777777" w:rsidR="003127F4" w:rsidRPr="00A86FD3" w:rsidRDefault="00063A8E" w:rsidP="00063A8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sz w:val="16"/>
                <w:szCs w:val="16"/>
              </w:rPr>
              <w:t>Cel2:</w:t>
            </w:r>
            <w:r w:rsidRPr="00A86FD3">
              <w:rPr>
                <w:rFonts w:ascii="Arial" w:hAnsi="Arial" w:cs="Arial"/>
                <w:sz w:val="16"/>
                <w:szCs w:val="16"/>
              </w:rPr>
              <w:t xml:space="preserve"> Przygotowanie aparatu matematycznego niezbędnego dla zrozumienia wykładów z badań operacyjnych.</w:t>
            </w:r>
          </w:p>
        </w:tc>
      </w:tr>
      <w:tr w:rsidR="003127F4" w:rsidRPr="00A86FD3" w14:paraId="27E70389" w14:textId="77777777" w:rsidTr="003768F6">
        <w:trPr>
          <w:trHeight w:val="62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4A11CCB4" w14:textId="3DDC76E6" w:rsidR="003127F4" w:rsidRPr="00A86FD3" w:rsidRDefault="003127F4" w:rsidP="002E57C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 xml:space="preserve">III. </w:t>
            </w:r>
            <w:r w:rsidR="000B02CD" w:rsidRPr="00A86FD3">
              <w:rPr>
                <w:rFonts w:ascii="Arial" w:hAnsi="Arial" w:cs="Arial"/>
                <w:sz w:val="16"/>
                <w:szCs w:val="16"/>
              </w:rPr>
              <w:t>EFEKTY UCZENIA SIĘ</w:t>
            </w:r>
            <w:r w:rsidRPr="00A86FD3">
              <w:rPr>
                <w:rFonts w:ascii="Arial" w:hAnsi="Arial" w:cs="Arial"/>
                <w:sz w:val="16"/>
                <w:szCs w:val="16"/>
              </w:rPr>
              <w:t xml:space="preserve"> WRAZ Z ODNIESIENIEM DO EFEKTÓW KIERUNKOWYCH </w:t>
            </w:r>
          </w:p>
        </w:tc>
      </w:tr>
      <w:tr w:rsidR="006F11A2" w:rsidRPr="00A86FD3" w14:paraId="1F31966C" w14:textId="77777777" w:rsidTr="006F11A2">
        <w:trPr>
          <w:trHeight w:val="1020"/>
        </w:trPr>
        <w:tc>
          <w:tcPr>
            <w:tcW w:w="957" w:type="dxa"/>
            <w:vAlign w:val="center"/>
          </w:tcPr>
          <w:p w14:paraId="647F790E" w14:textId="3C435098" w:rsidR="006F11A2" w:rsidRPr="00A86FD3" w:rsidRDefault="006F11A2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 </w:t>
            </w:r>
          </w:p>
        </w:tc>
        <w:tc>
          <w:tcPr>
            <w:tcW w:w="8143" w:type="dxa"/>
            <w:gridSpan w:val="9"/>
            <w:vAlign w:val="center"/>
          </w:tcPr>
          <w:p w14:paraId="09540992" w14:textId="77777777" w:rsidR="006F11A2" w:rsidRPr="00A86FD3" w:rsidRDefault="006F11A2" w:rsidP="00BA242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322" w:type="dxa"/>
            <w:vAlign w:val="center"/>
          </w:tcPr>
          <w:p w14:paraId="2F4257DD" w14:textId="48AB1E1B" w:rsidR="006F11A2" w:rsidRPr="00A86FD3" w:rsidRDefault="006F11A2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</w:tc>
      </w:tr>
      <w:tr w:rsidR="003127F4" w:rsidRPr="00A86FD3" w14:paraId="4659E430" w14:textId="77777777" w:rsidTr="003768F6">
        <w:trPr>
          <w:trHeight w:val="340"/>
        </w:trPr>
        <w:tc>
          <w:tcPr>
            <w:tcW w:w="10422" w:type="dxa"/>
            <w:gridSpan w:val="11"/>
            <w:vAlign w:val="center"/>
          </w:tcPr>
          <w:p w14:paraId="4C647E9B" w14:textId="30097CE9" w:rsidR="003127F4" w:rsidRPr="00A86FD3" w:rsidRDefault="003127F4" w:rsidP="00EB21B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sz w:val="16"/>
                <w:szCs w:val="16"/>
              </w:rPr>
              <w:t>wiedzy:</w:t>
            </w:r>
          </w:p>
        </w:tc>
      </w:tr>
      <w:tr w:rsidR="006F11A2" w:rsidRPr="00A86FD3" w14:paraId="4DD313D5" w14:textId="77777777" w:rsidTr="006F11A2">
        <w:trPr>
          <w:trHeight w:val="340"/>
        </w:trPr>
        <w:tc>
          <w:tcPr>
            <w:tcW w:w="957" w:type="dxa"/>
            <w:vAlign w:val="center"/>
          </w:tcPr>
          <w:p w14:paraId="0193E427" w14:textId="77777777" w:rsidR="006F11A2" w:rsidRPr="00A86FD3" w:rsidRDefault="006F11A2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A86FD3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</w:tc>
        <w:tc>
          <w:tcPr>
            <w:tcW w:w="8143" w:type="dxa"/>
            <w:gridSpan w:val="9"/>
            <w:vAlign w:val="center"/>
          </w:tcPr>
          <w:p w14:paraId="21A45010" w14:textId="77777777" w:rsidR="006F11A2" w:rsidRPr="00A86FD3" w:rsidRDefault="006F11A2" w:rsidP="003127F4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86FD3">
              <w:rPr>
                <w:rFonts w:ascii="Arial" w:hAnsi="Arial" w:cs="Arial"/>
                <w:color w:val="000000"/>
                <w:sz w:val="16"/>
                <w:szCs w:val="16"/>
              </w:rPr>
              <w:t>Student posiada podstawową wiedzę niezbędną do opisu i analizy statystycznej zjawisk o charakterze masowym.</w:t>
            </w:r>
          </w:p>
        </w:tc>
        <w:tc>
          <w:tcPr>
            <w:tcW w:w="1322" w:type="dxa"/>
            <w:vAlign w:val="center"/>
          </w:tcPr>
          <w:p w14:paraId="166578AC" w14:textId="4A7CDCFF" w:rsidR="006F11A2" w:rsidRPr="00A86FD3" w:rsidRDefault="006F11A2" w:rsidP="00B71785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K1ZIP_W01</w:t>
            </w:r>
          </w:p>
        </w:tc>
      </w:tr>
      <w:tr w:rsidR="006F11A2" w:rsidRPr="00A86FD3" w14:paraId="2824C669" w14:textId="77777777" w:rsidTr="006F11A2">
        <w:trPr>
          <w:trHeight w:val="340"/>
        </w:trPr>
        <w:tc>
          <w:tcPr>
            <w:tcW w:w="957" w:type="dxa"/>
            <w:vAlign w:val="center"/>
          </w:tcPr>
          <w:p w14:paraId="35ACB8CF" w14:textId="77777777" w:rsidR="006F11A2" w:rsidRPr="00A86FD3" w:rsidRDefault="006F11A2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A86FD3">
              <w:rPr>
                <w:rFonts w:ascii="Arial" w:hAnsi="Arial" w:cs="Arial"/>
                <w:bCs/>
                <w:sz w:val="16"/>
                <w:szCs w:val="16"/>
              </w:rPr>
              <w:t>W02</w:t>
            </w:r>
          </w:p>
        </w:tc>
        <w:tc>
          <w:tcPr>
            <w:tcW w:w="8143" w:type="dxa"/>
            <w:gridSpan w:val="9"/>
            <w:vAlign w:val="center"/>
          </w:tcPr>
          <w:p w14:paraId="3E3A9C4A" w14:textId="77777777" w:rsidR="006F11A2" w:rsidRPr="00A86FD3" w:rsidRDefault="006F11A2" w:rsidP="003127F4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86FD3">
              <w:rPr>
                <w:rFonts w:ascii="Arial" w:hAnsi="Arial" w:cs="Arial"/>
                <w:color w:val="000000"/>
                <w:sz w:val="16"/>
                <w:szCs w:val="16"/>
              </w:rPr>
              <w:t>Student zna podstawowe metody aproksymacji prawdopodobieństwa teoretycznego prawdopodobieństwem empirycznym.</w:t>
            </w:r>
          </w:p>
        </w:tc>
        <w:tc>
          <w:tcPr>
            <w:tcW w:w="1322" w:type="dxa"/>
            <w:vAlign w:val="center"/>
          </w:tcPr>
          <w:p w14:paraId="0554FAC3" w14:textId="1F622F47" w:rsidR="006F11A2" w:rsidRPr="00A86FD3" w:rsidRDefault="006F11A2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K1ZIP_W01</w:t>
            </w:r>
          </w:p>
        </w:tc>
      </w:tr>
      <w:tr w:rsidR="003127F4" w:rsidRPr="00A86FD3" w14:paraId="145373AB" w14:textId="77777777" w:rsidTr="003768F6">
        <w:trPr>
          <w:trHeight w:val="340"/>
        </w:trPr>
        <w:tc>
          <w:tcPr>
            <w:tcW w:w="10422" w:type="dxa"/>
            <w:gridSpan w:val="11"/>
            <w:vAlign w:val="center"/>
          </w:tcPr>
          <w:p w14:paraId="25DC6D22" w14:textId="1EDB7277" w:rsidR="003127F4" w:rsidRPr="00A86FD3" w:rsidRDefault="003127F4" w:rsidP="00EB21B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sz w:val="16"/>
                <w:szCs w:val="16"/>
              </w:rPr>
              <w:t>umiejętności:</w:t>
            </w:r>
          </w:p>
        </w:tc>
      </w:tr>
      <w:tr w:rsidR="006F11A2" w:rsidRPr="00A86FD3" w14:paraId="47CBBCD2" w14:textId="77777777" w:rsidTr="006F11A2">
        <w:trPr>
          <w:trHeight w:val="340"/>
        </w:trPr>
        <w:tc>
          <w:tcPr>
            <w:tcW w:w="957" w:type="dxa"/>
            <w:vAlign w:val="center"/>
          </w:tcPr>
          <w:p w14:paraId="60891114" w14:textId="77777777" w:rsidR="006F11A2" w:rsidRPr="00A86FD3" w:rsidRDefault="006F11A2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8143" w:type="dxa"/>
            <w:gridSpan w:val="9"/>
            <w:vAlign w:val="center"/>
          </w:tcPr>
          <w:p w14:paraId="056121AF" w14:textId="77777777" w:rsidR="006F11A2" w:rsidRPr="00A86FD3" w:rsidRDefault="006F11A2" w:rsidP="003127F4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86FD3">
              <w:rPr>
                <w:rFonts w:ascii="Arial" w:hAnsi="Arial" w:cs="Arial"/>
                <w:color w:val="000000"/>
                <w:sz w:val="16"/>
                <w:szCs w:val="16"/>
              </w:rPr>
              <w:t>Student potrafi wykorzystać znaczenie materiału empirycznego do celów opisu i analizy zjawisk masowych dla wybranej cechy populacji generalnej na przykładzie zagadnień mechanicznych i procesów technologicznych.</w:t>
            </w:r>
          </w:p>
        </w:tc>
        <w:tc>
          <w:tcPr>
            <w:tcW w:w="1322" w:type="dxa"/>
            <w:vAlign w:val="center"/>
          </w:tcPr>
          <w:p w14:paraId="4AE17ED6" w14:textId="4D3F0BEE" w:rsidR="006F11A2" w:rsidRPr="00A86FD3" w:rsidRDefault="006F11A2" w:rsidP="00B7178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K1ZIP_U01</w:t>
            </w:r>
          </w:p>
        </w:tc>
      </w:tr>
      <w:tr w:rsidR="003127F4" w:rsidRPr="00A86FD3" w14:paraId="1B4B0777" w14:textId="77777777" w:rsidTr="003768F6">
        <w:trPr>
          <w:trHeight w:val="340"/>
        </w:trPr>
        <w:tc>
          <w:tcPr>
            <w:tcW w:w="10422" w:type="dxa"/>
            <w:gridSpan w:val="11"/>
            <w:vAlign w:val="center"/>
          </w:tcPr>
          <w:p w14:paraId="6E179F66" w14:textId="141AC752" w:rsidR="003127F4" w:rsidRPr="00A86FD3" w:rsidRDefault="003127F4" w:rsidP="00EB21B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6F11A2" w:rsidRPr="00A86FD3" w14:paraId="42C2E377" w14:textId="77777777" w:rsidTr="006F11A2">
        <w:trPr>
          <w:trHeight w:val="340"/>
        </w:trPr>
        <w:tc>
          <w:tcPr>
            <w:tcW w:w="957" w:type="dxa"/>
            <w:vAlign w:val="center"/>
          </w:tcPr>
          <w:p w14:paraId="286A1A00" w14:textId="77777777" w:rsidR="006F11A2" w:rsidRPr="00A86FD3" w:rsidRDefault="006F11A2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143" w:type="dxa"/>
            <w:gridSpan w:val="9"/>
            <w:vAlign w:val="center"/>
          </w:tcPr>
          <w:p w14:paraId="09744D91" w14:textId="77777777" w:rsidR="006F11A2" w:rsidRPr="00A86FD3" w:rsidRDefault="006F11A2" w:rsidP="00A134C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A86FD3"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  <w:tc>
          <w:tcPr>
            <w:tcW w:w="1322" w:type="dxa"/>
            <w:vAlign w:val="center"/>
          </w:tcPr>
          <w:p w14:paraId="4EDE572B" w14:textId="507F4835" w:rsidR="006F11A2" w:rsidRPr="00A86FD3" w:rsidRDefault="006F11A2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426FC6" w:rsidRPr="00A86FD3" w14:paraId="2A0A11E6" w14:textId="77777777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499D13B6" w14:textId="77777777" w:rsidR="00426FC6" w:rsidRPr="00A86FD3" w:rsidRDefault="00426FC6" w:rsidP="006C0A5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 xml:space="preserve">IV. </w:t>
            </w:r>
            <w:r w:rsidR="00BA2427" w:rsidRPr="00A86FD3">
              <w:rPr>
                <w:rFonts w:ascii="Arial" w:hAnsi="Arial" w:cs="Arial"/>
                <w:sz w:val="16"/>
                <w:szCs w:val="16"/>
              </w:rPr>
              <w:t>TREŚCI PROGRAMOWE</w:t>
            </w:r>
          </w:p>
        </w:tc>
      </w:tr>
      <w:tr w:rsidR="00426FC6" w:rsidRPr="00A86FD3" w14:paraId="1CCA4847" w14:textId="77777777" w:rsidTr="007A1975">
        <w:trPr>
          <w:trHeight w:val="567"/>
        </w:trPr>
        <w:tc>
          <w:tcPr>
            <w:tcW w:w="10422" w:type="dxa"/>
            <w:gridSpan w:val="11"/>
            <w:vAlign w:val="center"/>
          </w:tcPr>
          <w:p w14:paraId="5F5D63CB" w14:textId="77777777" w:rsidR="00426FC6" w:rsidRPr="00A86FD3" w:rsidRDefault="00426FC6" w:rsidP="0088702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sz w:val="16"/>
                <w:szCs w:val="16"/>
              </w:rPr>
              <w:t xml:space="preserve">Treści </w:t>
            </w:r>
            <w:r w:rsidR="00887020" w:rsidRPr="00A86FD3">
              <w:rPr>
                <w:rFonts w:ascii="Arial" w:hAnsi="Arial" w:cs="Arial"/>
                <w:b/>
                <w:sz w:val="16"/>
                <w:szCs w:val="16"/>
              </w:rPr>
              <w:t>programowe</w:t>
            </w:r>
            <w:r w:rsidRPr="00A86FD3">
              <w:rPr>
                <w:rFonts w:ascii="Arial" w:hAnsi="Arial" w:cs="Arial"/>
                <w:b/>
                <w:sz w:val="16"/>
                <w:szCs w:val="16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426FC6" w:rsidRPr="00A86FD3" w14:paraId="142B6398" w14:textId="77777777" w:rsidTr="00743938">
        <w:trPr>
          <w:trHeight w:val="340"/>
        </w:trPr>
        <w:tc>
          <w:tcPr>
            <w:tcW w:w="10422" w:type="dxa"/>
            <w:gridSpan w:val="11"/>
            <w:vAlign w:val="center"/>
          </w:tcPr>
          <w:p w14:paraId="174383FE" w14:textId="77777777" w:rsidR="00426FC6" w:rsidRPr="00A86FD3" w:rsidRDefault="00426FC6" w:rsidP="00D1023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86FD3">
              <w:rPr>
                <w:sz w:val="16"/>
                <w:szCs w:val="16"/>
              </w:rPr>
              <w:br w:type="page"/>
            </w:r>
            <w:r w:rsidR="00D10232" w:rsidRPr="00A86FD3">
              <w:rPr>
                <w:rFonts w:ascii="Arial" w:hAnsi="Arial" w:cs="Arial"/>
                <w:b/>
                <w:sz w:val="16"/>
                <w:szCs w:val="16"/>
              </w:rPr>
              <w:t>Wykłady:</w:t>
            </w:r>
          </w:p>
        </w:tc>
      </w:tr>
      <w:tr w:rsidR="00426FC6" w:rsidRPr="00A86FD3" w14:paraId="2DCC8F88" w14:textId="77777777" w:rsidTr="001F73D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5F987A29" w14:textId="77777777" w:rsidR="00426FC6" w:rsidRPr="00A86FD3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vAlign w:val="center"/>
          </w:tcPr>
          <w:p w14:paraId="77935CB8" w14:textId="77777777" w:rsidR="00426FC6" w:rsidRPr="00A86FD3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6B58F946" w14:textId="77777777" w:rsidR="00426FC6" w:rsidRPr="00A86FD3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4F5FEB23" w14:textId="77777777" w:rsidR="00887020" w:rsidRPr="00A86FD3" w:rsidRDefault="00887020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942BF1" w:rsidRPr="00A86FD3" w14:paraId="1A2941B5" w14:textId="77777777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14:paraId="1BAB2AE0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w1</w:t>
            </w:r>
          </w:p>
        </w:tc>
        <w:tc>
          <w:tcPr>
            <w:tcW w:w="7505" w:type="dxa"/>
            <w:gridSpan w:val="7"/>
            <w:vAlign w:val="center"/>
          </w:tcPr>
          <w:p w14:paraId="10989E62" w14:textId="77777777" w:rsidR="00942BF1" w:rsidRPr="00A86FD3" w:rsidRDefault="00942BF1" w:rsidP="00942BF1">
            <w:pPr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Wprowadzenie do teorii prawdopodobieństwa</w:t>
            </w:r>
            <w:r w:rsidR="00A8301F" w:rsidRPr="00A86FD3">
              <w:rPr>
                <w:rFonts w:ascii="Arial" w:hAnsi="Arial" w:cs="Arial"/>
                <w:sz w:val="16"/>
                <w:szCs w:val="16"/>
              </w:rPr>
              <w:t xml:space="preserve">. </w:t>
            </w:r>
          </w:p>
        </w:tc>
        <w:tc>
          <w:tcPr>
            <w:tcW w:w="1407" w:type="dxa"/>
            <w:gridSpan w:val="2"/>
            <w:vAlign w:val="center"/>
          </w:tcPr>
          <w:p w14:paraId="4A00C242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942BF1" w:rsidRPr="00A86FD3" w14:paraId="76FF0408" w14:textId="77777777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14:paraId="3BCA8D87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w2</w:t>
            </w:r>
          </w:p>
        </w:tc>
        <w:tc>
          <w:tcPr>
            <w:tcW w:w="7505" w:type="dxa"/>
            <w:gridSpan w:val="7"/>
            <w:vAlign w:val="center"/>
          </w:tcPr>
          <w:p w14:paraId="64A44689" w14:textId="77777777" w:rsidR="00942BF1" w:rsidRPr="00A86FD3" w:rsidRDefault="00942BF1" w:rsidP="00942BF1">
            <w:pPr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Pojęcie rozkładu prawdopodobieństwa dyskretnego i ciągłego</w:t>
            </w:r>
            <w:r w:rsidR="00A8301F" w:rsidRPr="00A86FD3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14:paraId="0D32F573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942BF1" w:rsidRPr="00A86FD3" w14:paraId="4C2B87F6" w14:textId="77777777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14:paraId="304A9D25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w3</w:t>
            </w:r>
          </w:p>
        </w:tc>
        <w:tc>
          <w:tcPr>
            <w:tcW w:w="7505" w:type="dxa"/>
            <w:gridSpan w:val="7"/>
            <w:vAlign w:val="center"/>
          </w:tcPr>
          <w:p w14:paraId="397B6032" w14:textId="77777777" w:rsidR="00942BF1" w:rsidRPr="00A86FD3" w:rsidRDefault="00942BF1" w:rsidP="00942BF1">
            <w:pPr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Zmienna losowa i parametry rozkładu</w:t>
            </w:r>
            <w:r w:rsidR="00A8301F" w:rsidRPr="00A86FD3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14:paraId="4D262A24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942BF1" w:rsidRPr="00A86FD3" w14:paraId="5AA6303D" w14:textId="77777777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14:paraId="3D0BBCE3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w4</w:t>
            </w:r>
          </w:p>
        </w:tc>
        <w:tc>
          <w:tcPr>
            <w:tcW w:w="7505" w:type="dxa"/>
            <w:gridSpan w:val="7"/>
            <w:vAlign w:val="center"/>
          </w:tcPr>
          <w:p w14:paraId="065A261D" w14:textId="77777777" w:rsidR="00942BF1" w:rsidRPr="00A86FD3" w:rsidRDefault="00942BF1" w:rsidP="00942BF1">
            <w:pPr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Przegląd wybranych rozkładów prawdopodobieństwa</w:t>
            </w:r>
            <w:r w:rsidR="00A8301F" w:rsidRPr="00A86FD3">
              <w:rPr>
                <w:rFonts w:ascii="Arial" w:hAnsi="Arial" w:cs="Arial"/>
                <w:sz w:val="16"/>
                <w:szCs w:val="16"/>
              </w:rPr>
              <w:t xml:space="preserve">. </w:t>
            </w:r>
          </w:p>
        </w:tc>
        <w:tc>
          <w:tcPr>
            <w:tcW w:w="1407" w:type="dxa"/>
            <w:gridSpan w:val="2"/>
            <w:vAlign w:val="center"/>
          </w:tcPr>
          <w:p w14:paraId="4B74CB40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942BF1" w:rsidRPr="00A86FD3" w14:paraId="42FC8137" w14:textId="77777777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14:paraId="349573C5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lastRenderedPageBreak/>
              <w:t>w5</w:t>
            </w:r>
          </w:p>
        </w:tc>
        <w:tc>
          <w:tcPr>
            <w:tcW w:w="7505" w:type="dxa"/>
            <w:gridSpan w:val="7"/>
            <w:vAlign w:val="center"/>
          </w:tcPr>
          <w:p w14:paraId="64871DB6" w14:textId="77777777" w:rsidR="00942BF1" w:rsidRPr="00A86FD3" w:rsidRDefault="00942BF1" w:rsidP="00942BF1">
            <w:pPr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Prawo wielkich liczb i centralne twierdzenie graniczne</w:t>
            </w:r>
            <w:r w:rsidR="00A8301F" w:rsidRPr="00A86FD3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14:paraId="2E8BC475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942BF1" w:rsidRPr="00A86FD3" w14:paraId="5ADE165B" w14:textId="77777777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14:paraId="6BF5E41C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w6</w:t>
            </w:r>
          </w:p>
        </w:tc>
        <w:tc>
          <w:tcPr>
            <w:tcW w:w="7505" w:type="dxa"/>
            <w:gridSpan w:val="7"/>
            <w:vAlign w:val="center"/>
          </w:tcPr>
          <w:p w14:paraId="533CEACD" w14:textId="77777777" w:rsidR="00942BF1" w:rsidRPr="00A86FD3" w:rsidRDefault="00942BF1" w:rsidP="00942BF1">
            <w:pPr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Wprowadzenie do statystyki matematycznej - populacja, cecha, statystyka</w:t>
            </w:r>
            <w:r w:rsidR="00A8301F" w:rsidRPr="00A86FD3">
              <w:rPr>
                <w:rFonts w:ascii="Arial" w:hAnsi="Arial" w:cs="Arial"/>
                <w:sz w:val="16"/>
                <w:szCs w:val="16"/>
              </w:rPr>
              <w:t xml:space="preserve">. </w:t>
            </w:r>
          </w:p>
        </w:tc>
        <w:tc>
          <w:tcPr>
            <w:tcW w:w="1407" w:type="dxa"/>
            <w:gridSpan w:val="2"/>
            <w:vAlign w:val="center"/>
          </w:tcPr>
          <w:p w14:paraId="63089236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3/2</w:t>
            </w:r>
          </w:p>
        </w:tc>
      </w:tr>
      <w:tr w:rsidR="00942BF1" w:rsidRPr="00A86FD3" w14:paraId="0C68B1B1" w14:textId="77777777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14:paraId="150C7AC0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w7</w:t>
            </w:r>
          </w:p>
        </w:tc>
        <w:tc>
          <w:tcPr>
            <w:tcW w:w="7505" w:type="dxa"/>
            <w:gridSpan w:val="7"/>
            <w:vAlign w:val="center"/>
          </w:tcPr>
          <w:p w14:paraId="1ACDDB7D" w14:textId="77777777" w:rsidR="00942BF1" w:rsidRPr="00A86FD3" w:rsidRDefault="00942BF1" w:rsidP="00942BF1">
            <w:pPr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Wprowadzenie do analizy statystycznej - estymacja, elementy teorii testów statystycznych</w:t>
            </w:r>
            <w:r w:rsidR="00A8301F" w:rsidRPr="00A86FD3">
              <w:rPr>
                <w:rFonts w:ascii="Arial" w:hAnsi="Arial" w:cs="Arial"/>
                <w:sz w:val="16"/>
                <w:szCs w:val="16"/>
              </w:rPr>
              <w:t xml:space="preserve">. </w:t>
            </w:r>
          </w:p>
        </w:tc>
        <w:tc>
          <w:tcPr>
            <w:tcW w:w="1407" w:type="dxa"/>
            <w:gridSpan w:val="2"/>
            <w:vAlign w:val="center"/>
          </w:tcPr>
          <w:p w14:paraId="666A05AD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063A8E" w:rsidRPr="00A86FD3" w14:paraId="61B21E1F" w14:textId="77777777" w:rsidTr="005713B4">
        <w:trPr>
          <w:trHeight w:val="340"/>
        </w:trPr>
        <w:tc>
          <w:tcPr>
            <w:tcW w:w="10422" w:type="dxa"/>
            <w:gridSpan w:val="11"/>
            <w:tcBorders>
              <w:bottom w:val="single" w:sz="4" w:space="0" w:color="auto"/>
            </w:tcBorders>
            <w:vAlign w:val="center"/>
          </w:tcPr>
          <w:p w14:paraId="27757FBC" w14:textId="77777777" w:rsidR="00063A8E" w:rsidRPr="00A86FD3" w:rsidRDefault="00063A8E" w:rsidP="00063A8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sz w:val="16"/>
                <w:szCs w:val="16"/>
              </w:rPr>
              <w:t>Ćwiczenia</w:t>
            </w:r>
          </w:p>
        </w:tc>
      </w:tr>
      <w:tr w:rsidR="00063A8E" w:rsidRPr="00A86FD3" w14:paraId="6B935328" w14:textId="77777777" w:rsidTr="001F73D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093A6867" w14:textId="77777777" w:rsidR="00063A8E" w:rsidRPr="00A86FD3" w:rsidRDefault="00063A8E" w:rsidP="00063A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vAlign w:val="center"/>
          </w:tcPr>
          <w:p w14:paraId="20C3E26E" w14:textId="77777777" w:rsidR="00063A8E" w:rsidRPr="00A86FD3" w:rsidRDefault="00063A8E" w:rsidP="00063A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15D2537B" w14:textId="77777777" w:rsidR="00063A8E" w:rsidRPr="00A86FD3" w:rsidRDefault="00063A8E" w:rsidP="00063A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40D94E08" w14:textId="77777777" w:rsidR="00063A8E" w:rsidRPr="00A86FD3" w:rsidRDefault="00063A8E" w:rsidP="00063A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942BF1" w:rsidRPr="00A86FD3" w14:paraId="59A09CA9" w14:textId="77777777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14:paraId="0DEA25F6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ćw1</w:t>
            </w:r>
          </w:p>
        </w:tc>
        <w:tc>
          <w:tcPr>
            <w:tcW w:w="7505" w:type="dxa"/>
            <w:gridSpan w:val="7"/>
            <w:vAlign w:val="center"/>
          </w:tcPr>
          <w:p w14:paraId="6ABF0EBA" w14:textId="77777777" w:rsidR="00942BF1" w:rsidRPr="00A86FD3" w:rsidRDefault="00942BF1" w:rsidP="00942BF1">
            <w:pPr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Wprowadzenie do teorii prawdopodobieństwa</w:t>
            </w:r>
            <w:r w:rsidR="00A8301F" w:rsidRPr="00A86FD3">
              <w:rPr>
                <w:rFonts w:ascii="Arial" w:hAnsi="Arial" w:cs="Arial"/>
                <w:sz w:val="16"/>
                <w:szCs w:val="16"/>
              </w:rPr>
              <w:t xml:space="preserve">.  </w:t>
            </w:r>
          </w:p>
        </w:tc>
        <w:tc>
          <w:tcPr>
            <w:tcW w:w="1407" w:type="dxa"/>
            <w:gridSpan w:val="2"/>
            <w:vAlign w:val="center"/>
          </w:tcPr>
          <w:p w14:paraId="3EA4F6E6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942BF1" w:rsidRPr="00A86FD3" w14:paraId="1122DC73" w14:textId="77777777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14:paraId="01A6E7B3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ćw2</w:t>
            </w:r>
          </w:p>
        </w:tc>
        <w:tc>
          <w:tcPr>
            <w:tcW w:w="7505" w:type="dxa"/>
            <w:gridSpan w:val="7"/>
            <w:vAlign w:val="center"/>
          </w:tcPr>
          <w:p w14:paraId="7B136B81" w14:textId="77777777" w:rsidR="00942BF1" w:rsidRPr="00A86FD3" w:rsidRDefault="00942BF1" w:rsidP="00942BF1">
            <w:pPr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Pojęcie rozkładu prawdopodobieństwa dyskretnego i ciągłego</w:t>
            </w:r>
            <w:r w:rsidR="00A8301F" w:rsidRPr="00A86FD3">
              <w:rPr>
                <w:rFonts w:ascii="Arial" w:hAnsi="Arial" w:cs="Arial"/>
                <w:sz w:val="16"/>
                <w:szCs w:val="16"/>
              </w:rPr>
              <w:t xml:space="preserve">. </w:t>
            </w:r>
          </w:p>
        </w:tc>
        <w:tc>
          <w:tcPr>
            <w:tcW w:w="1407" w:type="dxa"/>
            <w:gridSpan w:val="2"/>
            <w:vAlign w:val="center"/>
          </w:tcPr>
          <w:p w14:paraId="33103DE2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942BF1" w:rsidRPr="00A86FD3" w14:paraId="473C7BC7" w14:textId="77777777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14:paraId="016FD6FC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ćw3</w:t>
            </w:r>
          </w:p>
        </w:tc>
        <w:tc>
          <w:tcPr>
            <w:tcW w:w="7505" w:type="dxa"/>
            <w:gridSpan w:val="7"/>
            <w:vAlign w:val="center"/>
          </w:tcPr>
          <w:p w14:paraId="3A9745A8" w14:textId="77777777" w:rsidR="00942BF1" w:rsidRPr="00A86FD3" w:rsidRDefault="00942BF1" w:rsidP="00942BF1">
            <w:pPr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Zmienna losowa i parametry rozkładu</w:t>
            </w:r>
            <w:r w:rsidR="00A8301F" w:rsidRPr="00A86FD3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14:paraId="58581C24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942BF1" w:rsidRPr="00A86FD3" w14:paraId="45EF2F52" w14:textId="77777777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14:paraId="76654DF1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ćw4</w:t>
            </w:r>
          </w:p>
        </w:tc>
        <w:tc>
          <w:tcPr>
            <w:tcW w:w="7505" w:type="dxa"/>
            <w:gridSpan w:val="7"/>
            <w:vAlign w:val="center"/>
          </w:tcPr>
          <w:p w14:paraId="276C0FC9" w14:textId="77777777" w:rsidR="00942BF1" w:rsidRPr="00A86FD3" w:rsidRDefault="00942BF1" w:rsidP="00942BF1">
            <w:pPr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Przegląd wybranych rozkładów prawdopodobieństwa</w:t>
            </w:r>
            <w:r w:rsidR="00A8301F" w:rsidRPr="00A86FD3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14:paraId="77A667F6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942BF1" w:rsidRPr="00A86FD3" w14:paraId="56FE68F2" w14:textId="77777777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14:paraId="03F72673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ćw5</w:t>
            </w:r>
          </w:p>
        </w:tc>
        <w:tc>
          <w:tcPr>
            <w:tcW w:w="7505" w:type="dxa"/>
            <w:gridSpan w:val="7"/>
            <w:vAlign w:val="center"/>
          </w:tcPr>
          <w:p w14:paraId="3B8AAC18" w14:textId="77777777" w:rsidR="00942BF1" w:rsidRPr="00A86FD3" w:rsidRDefault="00942BF1" w:rsidP="00942BF1">
            <w:pPr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Prawo wielkich liczb i centralne twierdzenie graniczne</w:t>
            </w:r>
            <w:r w:rsidR="00A8301F" w:rsidRPr="00A86FD3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14:paraId="51F8F5E6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942BF1" w:rsidRPr="00A86FD3" w14:paraId="3B5F2FF7" w14:textId="77777777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14:paraId="790CF76F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ćw6</w:t>
            </w:r>
          </w:p>
        </w:tc>
        <w:tc>
          <w:tcPr>
            <w:tcW w:w="7505" w:type="dxa"/>
            <w:gridSpan w:val="7"/>
            <w:vAlign w:val="center"/>
          </w:tcPr>
          <w:p w14:paraId="017D5045" w14:textId="77777777" w:rsidR="00942BF1" w:rsidRPr="00A86FD3" w:rsidRDefault="00942BF1" w:rsidP="00942BF1">
            <w:pPr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Wprowadzenie do statystyki matematycznej - populacja, cecha, statystyka</w:t>
            </w:r>
            <w:r w:rsidR="00A8301F" w:rsidRPr="00A86FD3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14:paraId="3F7D0CC1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942BF1" w:rsidRPr="00A86FD3" w14:paraId="484173ED" w14:textId="77777777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14:paraId="4DBFF298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ćw7</w:t>
            </w:r>
          </w:p>
        </w:tc>
        <w:tc>
          <w:tcPr>
            <w:tcW w:w="7505" w:type="dxa"/>
            <w:gridSpan w:val="7"/>
            <w:vAlign w:val="center"/>
          </w:tcPr>
          <w:p w14:paraId="57CA7F38" w14:textId="77777777" w:rsidR="00942BF1" w:rsidRPr="00A86FD3" w:rsidRDefault="00942BF1" w:rsidP="00942BF1">
            <w:pPr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Wprowadzenie do analizy statystycznej - estymacja, elementy teorii testów statystycznych</w:t>
            </w:r>
            <w:r w:rsidR="00A8301F" w:rsidRPr="00A86FD3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14:paraId="0E7F648F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942BF1" w:rsidRPr="00A86FD3" w14:paraId="0B93344F" w14:textId="77777777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14:paraId="12092ADC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ćw8</w:t>
            </w:r>
          </w:p>
        </w:tc>
        <w:tc>
          <w:tcPr>
            <w:tcW w:w="7505" w:type="dxa"/>
            <w:gridSpan w:val="7"/>
            <w:vAlign w:val="center"/>
          </w:tcPr>
          <w:p w14:paraId="04BDF2A6" w14:textId="77777777" w:rsidR="00942BF1" w:rsidRPr="00A86FD3" w:rsidRDefault="00942BF1" w:rsidP="00942BF1">
            <w:pPr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Kolokwium zaliczeniowe</w:t>
            </w:r>
            <w:r w:rsidR="00A8301F" w:rsidRPr="00A86FD3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14:paraId="06126AAD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942BF1" w:rsidRPr="00A86FD3" w14:paraId="29A20CCD" w14:textId="77777777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294A7CCA" w14:textId="77777777" w:rsidR="00942BF1" w:rsidRPr="00A86FD3" w:rsidRDefault="00942BF1" w:rsidP="00942BF1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942BF1" w:rsidRPr="00A86FD3" w14:paraId="3BFC995B" w14:textId="77777777" w:rsidTr="00E03BB3">
        <w:trPr>
          <w:trHeight w:val="1191"/>
        </w:trPr>
        <w:tc>
          <w:tcPr>
            <w:tcW w:w="10422" w:type="dxa"/>
            <w:gridSpan w:val="11"/>
            <w:vAlign w:val="center"/>
          </w:tcPr>
          <w:p w14:paraId="48D1EFE3" w14:textId="77777777" w:rsidR="00B71785" w:rsidRPr="00A86FD3" w:rsidRDefault="00B71785" w:rsidP="00A5281A">
            <w:pPr>
              <w:spacing w:before="60"/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1. Metody </w:t>
            </w:r>
            <w:r w:rsidRPr="00A86FD3">
              <w:rPr>
                <w:rFonts w:ascii="Arial" w:hAnsi="Arial" w:cs="Arial"/>
                <w:b/>
                <w:bCs/>
                <w:sz w:val="16"/>
                <w:szCs w:val="16"/>
              </w:rPr>
              <w:t>kształcenia</w:t>
            </w:r>
          </w:p>
          <w:p w14:paraId="38ECA205" w14:textId="77777777" w:rsidR="00B71785" w:rsidRPr="00A86FD3" w:rsidRDefault="00B71785" w:rsidP="00B71785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86FD3">
              <w:rPr>
                <w:rFonts w:ascii="Arial" w:hAnsi="Arial" w:cs="Arial"/>
                <w:bCs/>
                <w:sz w:val="16"/>
                <w:szCs w:val="16"/>
              </w:rPr>
              <w:t xml:space="preserve">Wykład </w:t>
            </w:r>
            <w:r w:rsidR="00027C30" w:rsidRPr="00A86FD3">
              <w:rPr>
                <w:rFonts w:ascii="Arial" w:hAnsi="Arial" w:cs="Arial"/>
                <w:bCs/>
                <w:sz w:val="16"/>
                <w:szCs w:val="16"/>
              </w:rPr>
              <w:t>multimedialny</w:t>
            </w:r>
          </w:p>
          <w:p w14:paraId="69106963" w14:textId="77777777" w:rsidR="00B71785" w:rsidRPr="00A86FD3" w:rsidRDefault="00B71785" w:rsidP="00B71785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86FD3">
              <w:rPr>
                <w:rFonts w:ascii="Arial" w:hAnsi="Arial" w:cs="Arial"/>
                <w:bCs/>
                <w:sz w:val="16"/>
                <w:szCs w:val="16"/>
              </w:rPr>
              <w:t>Ćwiczeni</w:t>
            </w:r>
            <w:r w:rsidR="00027C30" w:rsidRPr="00A86FD3">
              <w:rPr>
                <w:rFonts w:ascii="Arial" w:hAnsi="Arial" w:cs="Arial"/>
                <w:bCs/>
                <w:sz w:val="16"/>
                <w:szCs w:val="16"/>
              </w:rPr>
              <w:t>a problemowe z obliczeniami</w:t>
            </w:r>
          </w:p>
          <w:p w14:paraId="35A7F76C" w14:textId="77777777" w:rsidR="00B71785" w:rsidRPr="00A86FD3" w:rsidRDefault="00B71785" w:rsidP="00B71785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07CBB8C3" w14:textId="77777777" w:rsidR="00B71785" w:rsidRPr="00A86FD3" w:rsidRDefault="00B71785" w:rsidP="00B71785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</w:p>
          <w:p w14:paraId="2D7BD21B" w14:textId="77777777" w:rsidR="00B71785" w:rsidRPr="00A86FD3" w:rsidRDefault="00B71785" w:rsidP="00B71785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86FD3">
              <w:rPr>
                <w:rFonts w:ascii="Arial" w:hAnsi="Arial" w:cs="Arial"/>
                <w:bCs/>
                <w:sz w:val="16"/>
                <w:szCs w:val="16"/>
              </w:rPr>
              <w:t>Prezentacje multimedialne, teksty źródłowe, Internet, rzutnik multimedialny, tablica multimedialna</w:t>
            </w:r>
          </w:p>
          <w:p w14:paraId="0238114E" w14:textId="77777777" w:rsidR="001D25CF" w:rsidRPr="00A86FD3" w:rsidRDefault="001D25CF" w:rsidP="001D25CF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942BF1" w:rsidRPr="00A86FD3" w14:paraId="1C970EBA" w14:textId="77777777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6493FE7E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942BF1" w:rsidRPr="00A86FD3" w14:paraId="598CEFFB" w14:textId="77777777" w:rsidTr="00D3214D">
        <w:trPr>
          <w:trHeight w:val="699"/>
        </w:trPr>
        <w:tc>
          <w:tcPr>
            <w:tcW w:w="10422" w:type="dxa"/>
            <w:gridSpan w:val="11"/>
            <w:vAlign w:val="center"/>
          </w:tcPr>
          <w:p w14:paraId="1F216E93" w14:textId="77777777" w:rsidR="00A86FD3" w:rsidRPr="009F6C21" w:rsidRDefault="00A86FD3" w:rsidP="00A86FD3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09BB78C" w14:textId="77777777" w:rsidR="00A86FD3" w:rsidRPr="009F6C21" w:rsidRDefault="00A86FD3" w:rsidP="00A86FD3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F6C21">
              <w:rPr>
                <w:rFonts w:ascii="Arial" w:hAnsi="Arial" w:cs="Arial"/>
                <w:b/>
                <w:sz w:val="16"/>
                <w:szCs w:val="16"/>
              </w:rPr>
              <w:t>1. Sposób zaliczenia:</w:t>
            </w:r>
          </w:p>
          <w:p w14:paraId="50DD4DE6" w14:textId="77777777" w:rsidR="00A86FD3" w:rsidRPr="009F6C21" w:rsidRDefault="00A86FD3" w:rsidP="00A86FD3">
            <w:pPr>
              <w:numPr>
                <w:ilvl w:val="0"/>
                <w:numId w:val="29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Egzamin</w:t>
            </w:r>
          </w:p>
          <w:p w14:paraId="55025ACD" w14:textId="77777777" w:rsidR="00A86FD3" w:rsidRPr="009F6C21" w:rsidRDefault="00A86FD3" w:rsidP="00A86FD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56625A0A" w14:textId="77777777" w:rsidR="00A86FD3" w:rsidRPr="009F6C21" w:rsidRDefault="00A86FD3" w:rsidP="00A86FD3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F6C21">
              <w:rPr>
                <w:rFonts w:ascii="Arial" w:hAnsi="Arial" w:cs="Arial"/>
                <w:b/>
                <w:sz w:val="16"/>
                <w:szCs w:val="16"/>
              </w:rPr>
              <w:t>2. Formy zaliczenia:</w:t>
            </w:r>
          </w:p>
          <w:p w14:paraId="28DF33FB" w14:textId="50996A4F" w:rsidR="00A86FD3" w:rsidRPr="00E80CB3" w:rsidRDefault="00EB21B2" w:rsidP="00A86FD3">
            <w:p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Wykład:</w:t>
            </w:r>
          </w:p>
          <w:p w14:paraId="15D9EBF8" w14:textId="77777777" w:rsidR="00A86FD3" w:rsidRPr="00E80CB3" w:rsidRDefault="00A86FD3" w:rsidP="00A86FD3">
            <w:pPr>
              <w:numPr>
                <w:ilvl w:val="0"/>
                <w:numId w:val="29"/>
              </w:num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e</w:t>
            </w:r>
            <w:r w:rsidRPr="00E80CB3">
              <w:rPr>
                <w:rFonts w:ascii="Arial" w:eastAsia="Calibri" w:hAnsi="Arial" w:cs="Arial"/>
                <w:sz w:val="16"/>
                <w:szCs w:val="16"/>
              </w:rPr>
              <w:t>gzamin</w:t>
            </w: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 xml:space="preserve"> pisemny;</w:t>
            </w:r>
          </w:p>
          <w:p w14:paraId="643E3D04" w14:textId="77777777" w:rsidR="00A86FD3" w:rsidRPr="00E80CB3" w:rsidRDefault="00A86FD3" w:rsidP="00A86FD3">
            <w:pPr>
              <w:numPr>
                <w:ilvl w:val="0"/>
                <w:numId w:val="29"/>
              </w:num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>
              <w:rPr>
                <w:rFonts w:ascii="Arial" w:eastAsia="Calibri" w:hAnsi="Arial" w:cs="Arial"/>
                <w:bCs/>
                <w:sz w:val="16"/>
                <w:szCs w:val="16"/>
              </w:rPr>
              <w:t>e</w:t>
            </w: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>gzamin ustny;</w:t>
            </w:r>
          </w:p>
          <w:p w14:paraId="42B7BDEF" w14:textId="77777777" w:rsidR="00A86FD3" w:rsidRPr="00E80CB3" w:rsidRDefault="00A86FD3" w:rsidP="00A86FD3">
            <w:pPr>
              <w:numPr>
                <w:ilvl w:val="0"/>
                <w:numId w:val="29"/>
              </w:num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>
              <w:rPr>
                <w:rFonts w:ascii="Arial" w:eastAsia="Calibri" w:hAnsi="Arial" w:cs="Arial"/>
                <w:bCs/>
                <w:sz w:val="16"/>
                <w:szCs w:val="16"/>
              </w:rPr>
              <w:t>t</w:t>
            </w: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>est wiedzy</w:t>
            </w:r>
            <w:r>
              <w:rPr>
                <w:rFonts w:ascii="Arial" w:eastAsia="Calibri" w:hAnsi="Arial" w:cs="Arial"/>
                <w:bCs/>
                <w:sz w:val="16"/>
                <w:szCs w:val="16"/>
              </w:rPr>
              <w:t>.</w:t>
            </w:r>
          </w:p>
          <w:p w14:paraId="1DFE60DA" w14:textId="77777777" w:rsidR="00A86FD3" w:rsidRDefault="00A86FD3" w:rsidP="00A86FD3">
            <w:pPr>
              <w:ind w:left="360"/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>(jeden z powyższych do wyboru)</w:t>
            </w:r>
          </w:p>
          <w:p w14:paraId="34878C1C" w14:textId="77777777" w:rsidR="00A86FD3" w:rsidRDefault="00A86FD3" w:rsidP="00A86FD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4F16D19B" w14:textId="72328C34" w:rsidR="00A86FD3" w:rsidRPr="009F6C21" w:rsidRDefault="00EB21B2" w:rsidP="00A86FD3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Ćwiczenia:</w:t>
            </w:r>
          </w:p>
          <w:p w14:paraId="3974136E" w14:textId="77777777" w:rsidR="00A86FD3" w:rsidRPr="0009074B" w:rsidRDefault="00A86FD3" w:rsidP="00A86FD3">
            <w:pPr>
              <w:numPr>
                <w:ilvl w:val="0"/>
                <w:numId w:val="29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</w:t>
            </w:r>
            <w:r w:rsidRPr="0009074B">
              <w:rPr>
                <w:rFonts w:ascii="Arial" w:hAnsi="Arial" w:cs="Arial"/>
                <w:sz w:val="16"/>
                <w:szCs w:val="16"/>
              </w:rPr>
              <w:t>miejętność samodzielnego rozwiązywania zadań przy tablicy</w:t>
            </w:r>
            <w:r>
              <w:rPr>
                <w:rFonts w:ascii="Arial" w:hAnsi="Arial" w:cs="Arial"/>
                <w:sz w:val="16"/>
                <w:szCs w:val="16"/>
              </w:rPr>
              <w:t>;</w:t>
            </w:r>
          </w:p>
          <w:p w14:paraId="351A40EC" w14:textId="77777777" w:rsidR="00A86FD3" w:rsidRPr="009F6C21" w:rsidRDefault="00A86FD3" w:rsidP="00A86FD3">
            <w:pPr>
              <w:numPr>
                <w:ilvl w:val="0"/>
                <w:numId w:val="29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</w:t>
            </w:r>
            <w:r w:rsidRPr="0009074B">
              <w:rPr>
                <w:rFonts w:ascii="Arial" w:hAnsi="Arial" w:cs="Arial"/>
                <w:sz w:val="16"/>
                <w:szCs w:val="16"/>
              </w:rPr>
              <w:t>rótkie zadania domowe</w:t>
            </w:r>
            <w:r>
              <w:rPr>
                <w:rFonts w:ascii="Arial" w:hAnsi="Arial" w:cs="Arial"/>
                <w:bCs/>
                <w:sz w:val="16"/>
                <w:szCs w:val="16"/>
              </w:rPr>
              <w:t>;</w:t>
            </w:r>
          </w:p>
          <w:p w14:paraId="4B396F08" w14:textId="77777777" w:rsidR="00A86FD3" w:rsidRPr="009F6C21" w:rsidRDefault="00A86FD3" w:rsidP="00A86FD3">
            <w:pPr>
              <w:numPr>
                <w:ilvl w:val="0"/>
                <w:numId w:val="29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o</w:t>
            </w:r>
            <w:r w:rsidRPr="009F6C21">
              <w:rPr>
                <w:rFonts w:ascii="Arial" w:hAnsi="Arial" w:cs="Arial"/>
                <w:bCs/>
                <w:sz w:val="16"/>
                <w:szCs w:val="16"/>
              </w:rPr>
              <w:t>bserwacja i ocena postaw studenta</w:t>
            </w:r>
            <w:r>
              <w:rPr>
                <w:rFonts w:ascii="Arial" w:hAnsi="Arial" w:cs="Arial"/>
                <w:bCs/>
                <w:sz w:val="16"/>
                <w:szCs w:val="16"/>
              </w:rPr>
              <w:t>.</w:t>
            </w:r>
          </w:p>
          <w:p w14:paraId="756562D0" w14:textId="77777777" w:rsidR="00A86FD3" w:rsidRPr="009F6C21" w:rsidRDefault="00A86FD3" w:rsidP="00A86FD3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D8CCEC1" w14:textId="77777777" w:rsidR="00A86FD3" w:rsidRPr="009F6C21" w:rsidRDefault="00A86FD3" w:rsidP="00A86FD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F6C21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9F6C21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  <w:p w14:paraId="5DEC9E97" w14:textId="28A4D76B" w:rsidR="00942BF1" w:rsidRPr="00A86FD3" w:rsidRDefault="00942BF1" w:rsidP="00EB21B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42BF1" w:rsidRPr="00A86FD3" w14:paraId="263EC454" w14:textId="77777777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0EDF43F5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942BF1" w:rsidRPr="00A86FD3" w14:paraId="564402B5" w14:textId="77777777" w:rsidTr="001F73DA">
        <w:trPr>
          <w:trHeight w:val="567"/>
        </w:trPr>
        <w:tc>
          <w:tcPr>
            <w:tcW w:w="7753" w:type="dxa"/>
            <w:gridSpan w:val="7"/>
            <w:vAlign w:val="center"/>
          </w:tcPr>
          <w:p w14:paraId="50FE9871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669" w:type="dxa"/>
            <w:gridSpan w:val="4"/>
            <w:vAlign w:val="center"/>
          </w:tcPr>
          <w:p w14:paraId="522AFD4B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942BF1" w:rsidRPr="00A86FD3" w14:paraId="33236321" w14:textId="77777777" w:rsidTr="00A5281A">
        <w:trPr>
          <w:trHeight w:val="567"/>
        </w:trPr>
        <w:tc>
          <w:tcPr>
            <w:tcW w:w="7753" w:type="dxa"/>
            <w:gridSpan w:val="7"/>
            <w:vAlign w:val="center"/>
          </w:tcPr>
          <w:p w14:paraId="0A28B924" w14:textId="77777777" w:rsidR="00942BF1" w:rsidRPr="00A86FD3" w:rsidRDefault="00942BF1" w:rsidP="00942BF1">
            <w:p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4"/>
            <w:vAlign w:val="center"/>
          </w:tcPr>
          <w:p w14:paraId="57535652" w14:textId="2326D357" w:rsidR="00942BF1" w:rsidRPr="00A86FD3" w:rsidRDefault="0080089C" w:rsidP="00A5281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sz w:val="16"/>
                <w:szCs w:val="16"/>
              </w:rPr>
              <w:t>3</w:t>
            </w:r>
            <w:r w:rsidR="006F11A2"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Pr="00A86FD3">
              <w:rPr>
                <w:rFonts w:ascii="Arial" w:hAnsi="Arial" w:cs="Arial"/>
                <w:b/>
                <w:sz w:val="16"/>
                <w:szCs w:val="16"/>
              </w:rPr>
              <w:t>/2</w:t>
            </w:r>
            <w:r w:rsidR="006F11A2">
              <w:rPr>
                <w:rFonts w:ascii="Arial" w:hAnsi="Arial" w:cs="Arial"/>
                <w:b/>
                <w:sz w:val="16"/>
                <w:szCs w:val="16"/>
              </w:rPr>
              <w:t>4</w:t>
            </w:r>
          </w:p>
        </w:tc>
      </w:tr>
      <w:tr w:rsidR="00942BF1" w:rsidRPr="00A86FD3" w14:paraId="3FCD2FE0" w14:textId="77777777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14:paraId="6F9EAC92" w14:textId="77777777" w:rsidR="00942BF1" w:rsidRPr="00A86FD3" w:rsidRDefault="00942BF1" w:rsidP="00942BF1">
            <w:pPr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669" w:type="dxa"/>
            <w:gridSpan w:val="4"/>
          </w:tcPr>
          <w:p w14:paraId="354F5719" w14:textId="77777777" w:rsidR="00942BF1" w:rsidRPr="00A86FD3" w:rsidRDefault="0080089C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</w:tr>
      <w:tr w:rsidR="00942BF1" w:rsidRPr="00A86FD3" w14:paraId="0F2AB443" w14:textId="77777777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14:paraId="3DB27D64" w14:textId="77777777" w:rsidR="00942BF1" w:rsidRPr="00A86FD3" w:rsidRDefault="00942BF1" w:rsidP="00942BF1">
            <w:pPr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Udział w innych formach zajęć (</w:t>
            </w:r>
            <w:r w:rsidR="0080089C" w:rsidRPr="00A86FD3">
              <w:rPr>
                <w:rFonts w:ascii="Arial" w:hAnsi="Arial" w:cs="Arial"/>
                <w:sz w:val="16"/>
                <w:szCs w:val="16"/>
              </w:rPr>
              <w:t>ćwiczenia</w:t>
            </w:r>
            <w:r w:rsidRPr="00A86FD3">
              <w:rPr>
                <w:rFonts w:ascii="Arial" w:hAnsi="Arial" w:cs="Arial"/>
                <w:sz w:val="16"/>
                <w:szCs w:val="16"/>
              </w:rPr>
              <w:t xml:space="preserve">**) </w:t>
            </w:r>
          </w:p>
        </w:tc>
        <w:tc>
          <w:tcPr>
            <w:tcW w:w="2669" w:type="dxa"/>
            <w:gridSpan w:val="4"/>
          </w:tcPr>
          <w:p w14:paraId="03813714" w14:textId="77777777" w:rsidR="00942BF1" w:rsidRPr="00A86FD3" w:rsidRDefault="0080089C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</w:tr>
      <w:tr w:rsidR="00942BF1" w:rsidRPr="00A86FD3" w14:paraId="53EBAD3D" w14:textId="77777777" w:rsidTr="00A5281A">
        <w:trPr>
          <w:trHeight w:val="454"/>
        </w:trPr>
        <w:tc>
          <w:tcPr>
            <w:tcW w:w="7753" w:type="dxa"/>
            <w:gridSpan w:val="7"/>
            <w:vAlign w:val="center"/>
          </w:tcPr>
          <w:p w14:paraId="557CC9EB" w14:textId="77777777" w:rsidR="00942BF1" w:rsidRPr="00A86FD3" w:rsidRDefault="00942BF1" w:rsidP="00942BF1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69" w:type="dxa"/>
            <w:gridSpan w:val="4"/>
            <w:vAlign w:val="center"/>
          </w:tcPr>
          <w:p w14:paraId="2F5B12C4" w14:textId="5ADF1A53" w:rsidR="00942BF1" w:rsidRPr="00A86FD3" w:rsidRDefault="006F11A2" w:rsidP="00A5281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70</w:t>
            </w:r>
            <w:r w:rsidR="0080089C" w:rsidRPr="00A86FD3">
              <w:rPr>
                <w:rFonts w:ascii="Arial" w:hAnsi="Arial" w:cs="Arial"/>
                <w:b/>
                <w:sz w:val="16"/>
                <w:szCs w:val="16"/>
              </w:rPr>
              <w:t>/7</w:t>
            </w:r>
            <w:r>
              <w:rPr>
                <w:rFonts w:ascii="Arial" w:hAnsi="Arial" w:cs="Arial"/>
                <w:b/>
                <w:sz w:val="16"/>
                <w:szCs w:val="16"/>
              </w:rPr>
              <w:t>6</w:t>
            </w:r>
          </w:p>
        </w:tc>
      </w:tr>
      <w:tr w:rsidR="00942BF1" w:rsidRPr="00A86FD3" w14:paraId="307A77D0" w14:textId="77777777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14:paraId="1361D44E" w14:textId="77777777" w:rsidR="00942BF1" w:rsidRPr="00A86FD3" w:rsidRDefault="00942BF1" w:rsidP="00942BF1">
            <w:pPr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669" w:type="dxa"/>
            <w:gridSpan w:val="4"/>
          </w:tcPr>
          <w:p w14:paraId="2B1A7154" w14:textId="3E07FBA9" w:rsidR="00942BF1" w:rsidRPr="00A86FD3" w:rsidRDefault="006F11A2" w:rsidP="00A5281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</w:t>
            </w:r>
            <w:r w:rsidR="0080089C" w:rsidRPr="00A86FD3">
              <w:rPr>
                <w:rFonts w:ascii="Arial" w:hAnsi="Arial" w:cs="Arial"/>
                <w:sz w:val="16"/>
                <w:szCs w:val="16"/>
              </w:rPr>
              <w:t>/3</w:t>
            </w: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942BF1" w:rsidRPr="00A86FD3" w14:paraId="1C729760" w14:textId="77777777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14:paraId="6553274C" w14:textId="77777777" w:rsidR="00942BF1" w:rsidRPr="00A86FD3" w:rsidRDefault="00942BF1" w:rsidP="00942BF1">
            <w:pPr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Przygotowanie do innych form zajęć (</w:t>
            </w:r>
            <w:r w:rsidR="0080089C" w:rsidRPr="00A86FD3">
              <w:rPr>
                <w:rFonts w:ascii="Arial" w:hAnsi="Arial" w:cs="Arial"/>
                <w:sz w:val="16"/>
                <w:szCs w:val="16"/>
              </w:rPr>
              <w:t>ćwiczenia</w:t>
            </w:r>
            <w:r w:rsidRPr="00A86FD3">
              <w:rPr>
                <w:rFonts w:ascii="Arial" w:hAnsi="Arial" w:cs="Arial"/>
                <w:sz w:val="16"/>
                <w:szCs w:val="16"/>
              </w:rPr>
              <w:t xml:space="preserve">**) </w:t>
            </w:r>
          </w:p>
        </w:tc>
        <w:tc>
          <w:tcPr>
            <w:tcW w:w="2669" w:type="dxa"/>
            <w:gridSpan w:val="4"/>
          </w:tcPr>
          <w:p w14:paraId="42178C6A" w14:textId="77777777" w:rsidR="00942BF1" w:rsidRPr="00A86FD3" w:rsidRDefault="0080089C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20/</w:t>
            </w:r>
            <w:r w:rsidR="00027C30" w:rsidRPr="00A86FD3">
              <w:rPr>
                <w:rFonts w:ascii="Arial" w:hAnsi="Arial" w:cs="Arial"/>
                <w:sz w:val="16"/>
                <w:szCs w:val="16"/>
              </w:rPr>
              <w:t>20</w:t>
            </w:r>
          </w:p>
        </w:tc>
      </w:tr>
      <w:tr w:rsidR="00942BF1" w:rsidRPr="00A86FD3" w14:paraId="7DEAAAB3" w14:textId="77777777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14:paraId="732601AF" w14:textId="77777777" w:rsidR="00942BF1" w:rsidRPr="00A86FD3" w:rsidRDefault="00942BF1" w:rsidP="00942BF1">
            <w:pPr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69" w:type="dxa"/>
            <w:gridSpan w:val="4"/>
          </w:tcPr>
          <w:p w14:paraId="141B7F2D" w14:textId="4AE1C773" w:rsidR="00942BF1" w:rsidRPr="00A86FD3" w:rsidRDefault="0080089C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1</w:t>
            </w:r>
            <w:r w:rsidR="006F11A2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42BF1" w:rsidRPr="00A86FD3" w14:paraId="610136AB" w14:textId="77777777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14:paraId="2EA38E90" w14:textId="77777777" w:rsidR="00942BF1" w:rsidRPr="00A86FD3" w:rsidRDefault="00942BF1" w:rsidP="00942BF1">
            <w:pPr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lastRenderedPageBreak/>
              <w:t>Przygotowanie do zaliczenia innych zajęć (</w:t>
            </w:r>
            <w:r w:rsidR="0080089C" w:rsidRPr="00A86FD3">
              <w:rPr>
                <w:rFonts w:ascii="Arial" w:hAnsi="Arial" w:cs="Arial"/>
                <w:sz w:val="16"/>
                <w:szCs w:val="16"/>
              </w:rPr>
              <w:t>ćwiczenia</w:t>
            </w:r>
            <w:r w:rsidRPr="00A86FD3">
              <w:rPr>
                <w:rFonts w:ascii="Arial" w:hAnsi="Arial" w:cs="Arial"/>
                <w:sz w:val="16"/>
                <w:szCs w:val="16"/>
              </w:rPr>
              <w:t xml:space="preserve">**) </w:t>
            </w:r>
          </w:p>
        </w:tc>
        <w:tc>
          <w:tcPr>
            <w:tcW w:w="2669" w:type="dxa"/>
            <w:gridSpan w:val="4"/>
          </w:tcPr>
          <w:p w14:paraId="53A0F5C4" w14:textId="77777777" w:rsidR="00942BF1" w:rsidRPr="00A86FD3" w:rsidRDefault="00027C30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942BF1" w:rsidRPr="00A86FD3" w14:paraId="6D319C2F" w14:textId="77777777" w:rsidTr="00A5281A">
        <w:trPr>
          <w:trHeight w:val="454"/>
        </w:trPr>
        <w:tc>
          <w:tcPr>
            <w:tcW w:w="7753" w:type="dxa"/>
            <w:gridSpan w:val="7"/>
            <w:vAlign w:val="center"/>
          </w:tcPr>
          <w:p w14:paraId="75494312" w14:textId="77777777" w:rsidR="00942BF1" w:rsidRPr="00A86FD3" w:rsidRDefault="00942BF1" w:rsidP="00942BF1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669" w:type="dxa"/>
            <w:gridSpan w:val="4"/>
            <w:vAlign w:val="center"/>
          </w:tcPr>
          <w:p w14:paraId="169F028D" w14:textId="77777777" w:rsidR="00942BF1" w:rsidRPr="00A86FD3" w:rsidRDefault="00942BF1" w:rsidP="00A5281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sz w:val="16"/>
                <w:szCs w:val="16"/>
              </w:rPr>
              <w:t>100</w:t>
            </w:r>
          </w:p>
        </w:tc>
      </w:tr>
      <w:tr w:rsidR="00942BF1" w:rsidRPr="00A86FD3" w14:paraId="02D80157" w14:textId="77777777" w:rsidTr="00A5281A">
        <w:trPr>
          <w:trHeight w:val="454"/>
        </w:trPr>
        <w:tc>
          <w:tcPr>
            <w:tcW w:w="7753" w:type="dxa"/>
            <w:gridSpan w:val="7"/>
            <w:vAlign w:val="center"/>
          </w:tcPr>
          <w:p w14:paraId="2341A36C" w14:textId="77777777" w:rsidR="00942BF1" w:rsidRPr="00A86FD3" w:rsidRDefault="00942BF1" w:rsidP="00942BF1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669" w:type="dxa"/>
            <w:gridSpan w:val="4"/>
            <w:vAlign w:val="center"/>
          </w:tcPr>
          <w:p w14:paraId="282732E3" w14:textId="77777777" w:rsidR="00942BF1" w:rsidRPr="00A86FD3" w:rsidRDefault="00942BF1" w:rsidP="00A5281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sz w:val="16"/>
                <w:szCs w:val="16"/>
              </w:rPr>
              <w:t>4</w:t>
            </w:r>
          </w:p>
        </w:tc>
      </w:tr>
      <w:tr w:rsidR="00942BF1" w:rsidRPr="00A86FD3" w14:paraId="3832304A" w14:textId="77777777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33B81609" w14:textId="77777777" w:rsidR="00942BF1" w:rsidRPr="00A86FD3" w:rsidRDefault="00942BF1" w:rsidP="00942B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942BF1" w:rsidRPr="00A86FD3" w14:paraId="3E7D48A7" w14:textId="77777777" w:rsidTr="004A7797">
        <w:trPr>
          <w:trHeight w:val="1020"/>
        </w:trPr>
        <w:tc>
          <w:tcPr>
            <w:tcW w:w="10422" w:type="dxa"/>
            <w:gridSpan w:val="11"/>
            <w:vAlign w:val="center"/>
          </w:tcPr>
          <w:p w14:paraId="78734944" w14:textId="77777777" w:rsidR="00FD1263" w:rsidRPr="00A86FD3" w:rsidRDefault="00FD1263" w:rsidP="007A507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79CEB35B" w14:textId="77777777" w:rsidR="00891431" w:rsidRPr="00A86FD3" w:rsidRDefault="00FD1263" w:rsidP="00891431">
            <w:pPr>
              <w:ind w:left="284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1.</w:t>
            </w:r>
            <w:r w:rsidR="00005BAB" w:rsidRPr="00A86FD3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267D53" w:rsidRPr="00A86FD3">
              <w:rPr>
                <w:rFonts w:ascii="Arial" w:hAnsi="Arial" w:cs="Arial"/>
                <w:sz w:val="16"/>
                <w:szCs w:val="16"/>
              </w:rPr>
              <w:t xml:space="preserve">M. </w:t>
            </w:r>
            <w:r w:rsidR="00A8301F" w:rsidRPr="00A86FD3">
              <w:rPr>
                <w:rFonts w:ascii="Arial" w:hAnsi="Arial" w:cs="Arial"/>
                <w:sz w:val="16"/>
                <w:szCs w:val="16"/>
              </w:rPr>
              <w:t xml:space="preserve">Sobczyk, </w:t>
            </w:r>
            <w:r w:rsidR="00A8301F" w:rsidRPr="00A86FD3">
              <w:rPr>
                <w:rFonts w:ascii="Arial" w:hAnsi="Arial" w:cs="Arial"/>
                <w:i/>
                <w:sz w:val="16"/>
                <w:szCs w:val="16"/>
              </w:rPr>
              <w:t>Statystyka</w:t>
            </w:r>
            <w:r w:rsidR="00A8301F" w:rsidRPr="00A86FD3">
              <w:rPr>
                <w:rFonts w:ascii="Arial" w:hAnsi="Arial" w:cs="Arial"/>
                <w:sz w:val="16"/>
                <w:szCs w:val="16"/>
              </w:rPr>
              <w:t>, WN PWN 2020</w:t>
            </w:r>
            <w:r w:rsidR="00891431" w:rsidRPr="00A86FD3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09C39B6E" w14:textId="77777777" w:rsidR="00891431" w:rsidRPr="00A86FD3" w:rsidRDefault="00891431" w:rsidP="00891431">
            <w:pPr>
              <w:ind w:left="284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2. R. Rębowski, Podstawy  metod probabilistycznych i statystyki matematycznej, Seria wydawnicza PWSZ im. Witelona w Legnicy 2015.</w:t>
            </w:r>
          </w:p>
          <w:p w14:paraId="302E77B2" w14:textId="36C826FF" w:rsidR="00891431" w:rsidRPr="00A86FD3" w:rsidRDefault="00891431" w:rsidP="00891431">
            <w:pPr>
              <w:ind w:left="284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3.</w:t>
            </w:r>
            <w:r w:rsidR="00005BAB" w:rsidRPr="00A86FD3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86FD3">
              <w:rPr>
                <w:rFonts w:ascii="Arial" w:hAnsi="Arial" w:cs="Arial"/>
                <w:sz w:val="16"/>
                <w:szCs w:val="16"/>
              </w:rPr>
              <w:t>R. Rębowski, J. Płaskonka</w:t>
            </w:r>
            <w:r w:rsidR="00EB21B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86FD3">
              <w:rPr>
                <w:rFonts w:ascii="Arial" w:hAnsi="Arial" w:cs="Arial"/>
                <w:sz w:val="16"/>
                <w:szCs w:val="16"/>
              </w:rPr>
              <w:t>-</w:t>
            </w:r>
            <w:r w:rsidR="00EB21B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86FD3">
              <w:rPr>
                <w:rFonts w:ascii="Arial" w:hAnsi="Arial" w:cs="Arial"/>
                <w:sz w:val="16"/>
                <w:szCs w:val="16"/>
              </w:rPr>
              <w:t>Fietkowska, Zbiór zadań z metod probabilistycznych i statystyki dla inżynierów, Seria wydawnicza PWSZ im. Witelona w Legnicy 2016.</w:t>
            </w:r>
          </w:p>
          <w:p w14:paraId="01B2AC01" w14:textId="77777777" w:rsidR="00942BF1" w:rsidRPr="00A86FD3" w:rsidRDefault="00891431" w:rsidP="00891431">
            <w:pPr>
              <w:ind w:left="284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4.</w:t>
            </w:r>
            <w:r w:rsidR="00005BAB" w:rsidRPr="00A86FD3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FD1263" w:rsidRPr="00A86FD3">
              <w:rPr>
                <w:rFonts w:ascii="Arial" w:hAnsi="Arial" w:cs="Arial"/>
                <w:sz w:val="16"/>
                <w:szCs w:val="16"/>
              </w:rPr>
              <w:t xml:space="preserve">W. Krysicki, J. Bartos, W. Dyczka, K. Królikowska, M. Wasilewski, </w:t>
            </w:r>
            <w:r w:rsidR="00FD1263" w:rsidRPr="00A86FD3">
              <w:rPr>
                <w:rFonts w:ascii="Arial" w:hAnsi="Arial" w:cs="Arial"/>
                <w:i/>
                <w:sz w:val="16"/>
                <w:szCs w:val="16"/>
              </w:rPr>
              <w:t>Rachunek prawdopodobieństwa i statystyka matematyczna w zadaniac</w:t>
            </w:r>
            <w:r w:rsidR="00267D53" w:rsidRPr="00A86FD3">
              <w:rPr>
                <w:rFonts w:ascii="Arial" w:hAnsi="Arial" w:cs="Arial"/>
                <w:sz w:val="16"/>
                <w:szCs w:val="16"/>
              </w:rPr>
              <w:t xml:space="preserve">h cz. I PWN Warszawa wyd.9, </w:t>
            </w:r>
            <w:r w:rsidR="00FD1263" w:rsidRPr="00A86FD3">
              <w:rPr>
                <w:rFonts w:ascii="Arial" w:hAnsi="Arial" w:cs="Arial"/>
                <w:sz w:val="16"/>
                <w:szCs w:val="16"/>
              </w:rPr>
              <w:t>2013</w:t>
            </w:r>
            <w:r w:rsidR="006C41F5" w:rsidRPr="00A86FD3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942BF1" w:rsidRPr="00A86FD3" w14:paraId="106DCFB8" w14:textId="77777777" w:rsidTr="004A7797">
        <w:trPr>
          <w:trHeight w:val="1020"/>
        </w:trPr>
        <w:tc>
          <w:tcPr>
            <w:tcW w:w="10422" w:type="dxa"/>
            <w:gridSpan w:val="11"/>
            <w:vAlign w:val="center"/>
          </w:tcPr>
          <w:p w14:paraId="6759018A" w14:textId="77777777" w:rsidR="00FD1263" w:rsidRPr="00A86FD3" w:rsidRDefault="00FD1263" w:rsidP="00FD126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86FD3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5C9CF7ED" w14:textId="2930DA84" w:rsidR="00FD1263" w:rsidRPr="00A86FD3" w:rsidRDefault="00FD1263" w:rsidP="00E8083C">
            <w:pPr>
              <w:ind w:left="284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>1</w:t>
            </w:r>
            <w:r w:rsidR="00A8301F" w:rsidRPr="00A86FD3">
              <w:rPr>
                <w:rFonts w:ascii="Arial" w:hAnsi="Arial" w:cs="Arial"/>
                <w:sz w:val="16"/>
                <w:szCs w:val="16"/>
              </w:rPr>
              <w:t xml:space="preserve">. </w:t>
            </w:r>
            <w:r w:rsidRPr="00A86FD3">
              <w:rPr>
                <w:rFonts w:ascii="Arial" w:hAnsi="Arial" w:cs="Arial"/>
                <w:sz w:val="16"/>
                <w:szCs w:val="16"/>
              </w:rPr>
              <w:t>M. Majsnerowska: Wprowadzenie do rachunku prawdopodobieństwa z zadaniami</w:t>
            </w:r>
            <w:r w:rsidR="00EB21B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86FD3">
              <w:rPr>
                <w:rFonts w:ascii="Arial" w:hAnsi="Arial" w:cs="Arial"/>
                <w:sz w:val="16"/>
                <w:szCs w:val="16"/>
              </w:rPr>
              <w:t>.BTC-Korporacja Paweł Zbysiński 2014</w:t>
            </w:r>
            <w:r w:rsidR="006C41F5" w:rsidRPr="00A86FD3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0CE0356A" w14:textId="77777777" w:rsidR="00942BF1" w:rsidRPr="00A86FD3" w:rsidRDefault="00891431" w:rsidP="00891431">
            <w:pPr>
              <w:ind w:left="284"/>
              <w:rPr>
                <w:rFonts w:ascii="Arial" w:hAnsi="Arial" w:cs="Arial"/>
                <w:sz w:val="16"/>
                <w:szCs w:val="16"/>
              </w:rPr>
            </w:pPr>
            <w:r w:rsidRPr="00A86FD3">
              <w:rPr>
                <w:rFonts w:ascii="Arial" w:hAnsi="Arial" w:cs="Arial"/>
                <w:sz w:val="16"/>
                <w:szCs w:val="16"/>
              </w:rPr>
              <w:t xml:space="preserve">2. </w:t>
            </w:r>
            <w:r w:rsidR="00FD1263" w:rsidRPr="00A86FD3">
              <w:rPr>
                <w:rFonts w:ascii="Arial" w:hAnsi="Arial" w:cs="Arial"/>
                <w:sz w:val="16"/>
                <w:szCs w:val="16"/>
              </w:rPr>
              <w:t>M. Sobczyk, Statystyka, PWN Warszawa 2001</w:t>
            </w:r>
            <w:r w:rsidR="006C41F5" w:rsidRPr="00A86FD3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</w:tbl>
    <w:p w14:paraId="09B0B947" w14:textId="77777777" w:rsidR="006F11A2" w:rsidRDefault="006F11A2" w:rsidP="006F11A2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5BC097A8" w14:textId="77777777" w:rsidR="006F11A2" w:rsidRPr="006F11A2" w:rsidRDefault="006F11A2" w:rsidP="006F11A2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6F11A2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  <w:bookmarkStart w:id="0" w:name="_GoBack"/>
      <w:bookmarkEnd w:id="0"/>
    </w:p>
    <w:p w14:paraId="0686F116" w14:textId="77777777" w:rsidR="006F11A2" w:rsidRPr="006F11A2" w:rsidRDefault="006F11A2" w:rsidP="006F11A2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01DB7F6F" w14:textId="77777777" w:rsidR="006F11A2" w:rsidRPr="006F11A2" w:rsidRDefault="006F11A2" w:rsidP="006F11A2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6F11A2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5CB47FC4" w14:textId="77777777" w:rsidR="006F11A2" w:rsidRPr="006F11A2" w:rsidRDefault="006F11A2" w:rsidP="006F11A2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1396761F" w14:textId="77777777" w:rsidR="006F11A2" w:rsidRPr="00F5761C" w:rsidRDefault="006F11A2" w:rsidP="006F11A2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6F11A2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6348F7DF" w14:textId="6EDF5AF1" w:rsidR="003151AB" w:rsidRPr="00A86FD3" w:rsidRDefault="003151AB" w:rsidP="006F11A2">
      <w:pPr>
        <w:rPr>
          <w:rFonts w:ascii="Arial" w:hAnsi="Arial" w:cs="Arial"/>
          <w:sz w:val="16"/>
          <w:szCs w:val="16"/>
        </w:rPr>
      </w:pPr>
    </w:p>
    <w:sectPr w:rsidR="003151AB" w:rsidRPr="00A86FD3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280952" w14:textId="77777777" w:rsidR="00861E25" w:rsidRDefault="00861E25" w:rsidP="00404DCD">
      <w:pPr>
        <w:spacing w:line="240" w:lineRule="auto"/>
      </w:pPr>
      <w:r>
        <w:separator/>
      </w:r>
    </w:p>
  </w:endnote>
  <w:endnote w:type="continuationSeparator" w:id="0">
    <w:p w14:paraId="652CADEE" w14:textId="77777777" w:rsidR="00861E25" w:rsidRDefault="00861E25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7516DA25" w14:textId="598483D5" w:rsidR="00B6308E" w:rsidRDefault="000A34AB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EB21B2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08BBC1B2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788CD5" w14:textId="77777777" w:rsidR="00861E25" w:rsidRDefault="00861E25" w:rsidP="00404DCD">
      <w:pPr>
        <w:spacing w:line="240" w:lineRule="auto"/>
      </w:pPr>
      <w:r>
        <w:separator/>
      </w:r>
    </w:p>
  </w:footnote>
  <w:footnote w:type="continuationSeparator" w:id="0">
    <w:p w14:paraId="0E7996F9" w14:textId="77777777" w:rsidR="00861E25" w:rsidRDefault="00861E25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E36C3"/>
    <w:multiLevelType w:val="hybridMultilevel"/>
    <w:tmpl w:val="0E1809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641083"/>
    <w:multiLevelType w:val="hybridMultilevel"/>
    <w:tmpl w:val="4F6E94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F86183"/>
    <w:multiLevelType w:val="hybridMultilevel"/>
    <w:tmpl w:val="47445626"/>
    <w:lvl w:ilvl="0" w:tplc="797025EC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4C18AE"/>
    <w:multiLevelType w:val="hybridMultilevel"/>
    <w:tmpl w:val="E000E8D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BA04F7"/>
    <w:multiLevelType w:val="hybridMultilevel"/>
    <w:tmpl w:val="5546E6D2"/>
    <w:lvl w:ilvl="0" w:tplc="3978333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2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672D4D"/>
    <w:multiLevelType w:val="hybridMultilevel"/>
    <w:tmpl w:val="2562657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3BA05BB"/>
    <w:multiLevelType w:val="hybridMultilevel"/>
    <w:tmpl w:val="0E1809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16"/>
  </w:num>
  <w:num w:numId="4">
    <w:abstractNumId w:val="9"/>
  </w:num>
  <w:num w:numId="5">
    <w:abstractNumId w:val="23"/>
  </w:num>
  <w:num w:numId="6">
    <w:abstractNumId w:val="14"/>
  </w:num>
  <w:num w:numId="7">
    <w:abstractNumId w:val="28"/>
  </w:num>
  <w:num w:numId="8">
    <w:abstractNumId w:val="12"/>
  </w:num>
  <w:num w:numId="9">
    <w:abstractNumId w:val="2"/>
  </w:num>
  <w:num w:numId="10">
    <w:abstractNumId w:val="10"/>
  </w:num>
  <w:num w:numId="11">
    <w:abstractNumId w:val="27"/>
  </w:num>
  <w:num w:numId="12">
    <w:abstractNumId w:val="5"/>
  </w:num>
  <w:num w:numId="13">
    <w:abstractNumId w:val="13"/>
  </w:num>
  <w:num w:numId="14">
    <w:abstractNumId w:val="26"/>
  </w:num>
  <w:num w:numId="15">
    <w:abstractNumId w:val="1"/>
  </w:num>
  <w:num w:numId="16">
    <w:abstractNumId w:val="8"/>
  </w:num>
  <w:num w:numId="17">
    <w:abstractNumId w:val="22"/>
  </w:num>
  <w:num w:numId="18">
    <w:abstractNumId w:val="20"/>
  </w:num>
  <w:num w:numId="19">
    <w:abstractNumId w:val="0"/>
  </w:num>
  <w:num w:numId="20">
    <w:abstractNumId w:val="3"/>
  </w:num>
  <w:num w:numId="21">
    <w:abstractNumId w:val="17"/>
  </w:num>
  <w:num w:numId="22">
    <w:abstractNumId w:val="15"/>
  </w:num>
  <w:num w:numId="23">
    <w:abstractNumId w:val="25"/>
  </w:num>
  <w:num w:numId="24">
    <w:abstractNumId w:val="4"/>
  </w:num>
  <w:num w:numId="25">
    <w:abstractNumId w:val="21"/>
  </w:num>
  <w:num w:numId="26">
    <w:abstractNumId w:val="11"/>
  </w:num>
  <w:num w:numId="27">
    <w:abstractNumId w:val="24"/>
  </w:num>
  <w:num w:numId="28">
    <w:abstractNumId w:val="19"/>
  </w:num>
  <w:num w:numId="2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05BAB"/>
    <w:rsid w:val="0001266C"/>
    <w:rsid w:val="0002161E"/>
    <w:rsid w:val="000243FF"/>
    <w:rsid w:val="0002531B"/>
    <w:rsid w:val="00027C30"/>
    <w:rsid w:val="00027CD2"/>
    <w:rsid w:val="00034106"/>
    <w:rsid w:val="00045555"/>
    <w:rsid w:val="00045FEA"/>
    <w:rsid w:val="000506DC"/>
    <w:rsid w:val="00057FE8"/>
    <w:rsid w:val="00061333"/>
    <w:rsid w:val="00063A8E"/>
    <w:rsid w:val="000709D8"/>
    <w:rsid w:val="00070ADB"/>
    <w:rsid w:val="00072B3C"/>
    <w:rsid w:val="00074FAE"/>
    <w:rsid w:val="000775BC"/>
    <w:rsid w:val="000848DE"/>
    <w:rsid w:val="00087CA9"/>
    <w:rsid w:val="00090C01"/>
    <w:rsid w:val="000A1B9A"/>
    <w:rsid w:val="000A2703"/>
    <w:rsid w:val="000A34AB"/>
    <w:rsid w:val="000A5312"/>
    <w:rsid w:val="000A6BCC"/>
    <w:rsid w:val="000B02CD"/>
    <w:rsid w:val="000C7E69"/>
    <w:rsid w:val="000C7F16"/>
    <w:rsid w:val="000D0605"/>
    <w:rsid w:val="000D2727"/>
    <w:rsid w:val="000D5395"/>
    <w:rsid w:val="000D75BE"/>
    <w:rsid w:val="000E1B23"/>
    <w:rsid w:val="000E1CD2"/>
    <w:rsid w:val="000E3754"/>
    <w:rsid w:val="000E39C9"/>
    <w:rsid w:val="000E40C9"/>
    <w:rsid w:val="001017F4"/>
    <w:rsid w:val="00104193"/>
    <w:rsid w:val="001045EB"/>
    <w:rsid w:val="0010722B"/>
    <w:rsid w:val="001076FB"/>
    <w:rsid w:val="00111474"/>
    <w:rsid w:val="00114DD8"/>
    <w:rsid w:val="00117473"/>
    <w:rsid w:val="00121B4D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56D48"/>
    <w:rsid w:val="001604C7"/>
    <w:rsid w:val="00160609"/>
    <w:rsid w:val="0016063C"/>
    <w:rsid w:val="00160CC8"/>
    <w:rsid w:val="0016442F"/>
    <w:rsid w:val="001661FE"/>
    <w:rsid w:val="00166A58"/>
    <w:rsid w:val="0016750D"/>
    <w:rsid w:val="00170832"/>
    <w:rsid w:val="001758AA"/>
    <w:rsid w:val="001760C8"/>
    <w:rsid w:val="00180191"/>
    <w:rsid w:val="00180425"/>
    <w:rsid w:val="001845C0"/>
    <w:rsid w:val="00186514"/>
    <w:rsid w:val="00194892"/>
    <w:rsid w:val="0019652F"/>
    <w:rsid w:val="001A2BCA"/>
    <w:rsid w:val="001A5BE4"/>
    <w:rsid w:val="001B0C28"/>
    <w:rsid w:val="001B30A0"/>
    <w:rsid w:val="001B4F1A"/>
    <w:rsid w:val="001B57ED"/>
    <w:rsid w:val="001C0FA3"/>
    <w:rsid w:val="001C3045"/>
    <w:rsid w:val="001C31AF"/>
    <w:rsid w:val="001C3F1E"/>
    <w:rsid w:val="001D1910"/>
    <w:rsid w:val="001D25CF"/>
    <w:rsid w:val="001D37DC"/>
    <w:rsid w:val="001D50A7"/>
    <w:rsid w:val="001E7BD4"/>
    <w:rsid w:val="001F408C"/>
    <w:rsid w:val="001F73DA"/>
    <w:rsid w:val="00201792"/>
    <w:rsid w:val="00203BF0"/>
    <w:rsid w:val="00205407"/>
    <w:rsid w:val="00205D97"/>
    <w:rsid w:val="0020717D"/>
    <w:rsid w:val="00210E26"/>
    <w:rsid w:val="00211A0C"/>
    <w:rsid w:val="00216C71"/>
    <w:rsid w:val="0022149C"/>
    <w:rsid w:val="00235382"/>
    <w:rsid w:val="0024142F"/>
    <w:rsid w:val="00245EDE"/>
    <w:rsid w:val="002520E0"/>
    <w:rsid w:val="00252CC6"/>
    <w:rsid w:val="002532A3"/>
    <w:rsid w:val="002549EA"/>
    <w:rsid w:val="002602A4"/>
    <w:rsid w:val="002605A8"/>
    <w:rsid w:val="002623CD"/>
    <w:rsid w:val="00267D53"/>
    <w:rsid w:val="00273827"/>
    <w:rsid w:val="00274B2A"/>
    <w:rsid w:val="00275BAD"/>
    <w:rsid w:val="00275E6B"/>
    <w:rsid w:val="00280F00"/>
    <w:rsid w:val="002848BC"/>
    <w:rsid w:val="002861CC"/>
    <w:rsid w:val="002943AF"/>
    <w:rsid w:val="002945C1"/>
    <w:rsid w:val="002951D2"/>
    <w:rsid w:val="002A0DC1"/>
    <w:rsid w:val="002A3C43"/>
    <w:rsid w:val="002A5103"/>
    <w:rsid w:val="002C31EB"/>
    <w:rsid w:val="002C6FEF"/>
    <w:rsid w:val="002D1BB6"/>
    <w:rsid w:val="002D7E93"/>
    <w:rsid w:val="002E060A"/>
    <w:rsid w:val="002E0F4E"/>
    <w:rsid w:val="002E2793"/>
    <w:rsid w:val="002E3AE9"/>
    <w:rsid w:val="002E433C"/>
    <w:rsid w:val="002E57C9"/>
    <w:rsid w:val="002E57DB"/>
    <w:rsid w:val="002F0919"/>
    <w:rsid w:val="002F3FA6"/>
    <w:rsid w:val="00305424"/>
    <w:rsid w:val="00310B56"/>
    <w:rsid w:val="0031121E"/>
    <w:rsid w:val="003127F4"/>
    <w:rsid w:val="003151AB"/>
    <w:rsid w:val="00316835"/>
    <w:rsid w:val="0032137F"/>
    <w:rsid w:val="0032619F"/>
    <w:rsid w:val="00327807"/>
    <w:rsid w:val="00330B76"/>
    <w:rsid w:val="00331C81"/>
    <w:rsid w:val="003377D2"/>
    <w:rsid w:val="00341CEF"/>
    <w:rsid w:val="003440B3"/>
    <w:rsid w:val="00344A5A"/>
    <w:rsid w:val="003455FC"/>
    <w:rsid w:val="00351708"/>
    <w:rsid w:val="00352FFD"/>
    <w:rsid w:val="00356EFB"/>
    <w:rsid w:val="00361CDC"/>
    <w:rsid w:val="0036206F"/>
    <w:rsid w:val="00362463"/>
    <w:rsid w:val="00366330"/>
    <w:rsid w:val="003714FB"/>
    <w:rsid w:val="00372CA0"/>
    <w:rsid w:val="003736C8"/>
    <w:rsid w:val="00375BCD"/>
    <w:rsid w:val="0037617B"/>
    <w:rsid w:val="003768F6"/>
    <w:rsid w:val="003769B5"/>
    <w:rsid w:val="003829DE"/>
    <w:rsid w:val="00382A9E"/>
    <w:rsid w:val="00392AF1"/>
    <w:rsid w:val="00396390"/>
    <w:rsid w:val="003A09E7"/>
    <w:rsid w:val="003A15AC"/>
    <w:rsid w:val="003A6646"/>
    <w:rsid w:val="003B0888"/>
    <w:rsid w:val="003B1202"/>
    <w:rsid w:val="003B4E57"/>
    <w:rsid w:val="003B6A68"/>
    <w:rsid w:val="003C146F"/>
    <w:rsid w:val="003C3577"/>
    <w:rsid w:val="003C5702"/>
    <w:rsid w:val="003D434F"/>
    <w:rsid w:val="003E15AC"/>
    <w:rsid w:val="003E57BA"/>
    <w:rsid w:val="0040206B"/>
    <w:rsid w:val="00404DCD"/>
    <w:rsid w:val="004073C3"/>
    <w:rsid w:val="004076D5"/>
    <w:rsid w:val="00416959"/>
    <w:rsid w:val="00426FC6"/>
    <w:rsid w:val="00441936"/>
    <w:rsid w:val="0044725B"/>
    <w:rsid w:val="004513A9"/>
    <w:rsid w:val="00456CA1"/>
    <w:rsid w:val="00457C7E"/>
    <w:rsid w:val="0047088D"/>
    <w:rsid w:val="00471001"/>
    <w:rsid w:val="0047660F"/>
    <w:rsid w:val="00484392"/>
    <w:rsid w:val="00495936"/>
    <w:rsid w:val="004A30EF"/>
    <w:rsid w:val="004A638B"/>
    <w:rsid w:val="004A7797"/>
    <w:rsid w:val="004B5853"/>
    <w:rsid w:val="004B5A84"/>
    <w:rsid w:val="004C1F8C"/>
    <w:rsid w:val="004C4AE5"/>
    <w:rsid w:val="004C6132"/>
    <w:rsid w:val="004C6E82"/>
    <w:rsid w:val="004D3DCA"/>
    <w:rsid w:val="004E4A08"/>
    <w:rsid w:val="004E7723"/>
    <w:rsid w:val="00500DA9"/>
    <w:rsid w:val="00501F5A"/>
    <w:rsid w:val="00521E5B"/>
    <w:rsid w:val="00526798"/>
    <w:rsid w:val="00527E76"/>
    <w:rsid w:val="00536C8F"/>
    <w:rsid w:val="00543B89"/>
    <w:rsid w:val="0054620F"/>
    <w:rsid w:val="0054752A"/>
    <w:rsid w:val="00560EC2"/>
    <w:rsid w:val="00570166"/>
    <w:rsid w:val="00570176"/>
    <w:rsid w:val="00571E2F"/>
    <w:rsid w:val="0057393C"/>
    <w:rsid w:val="0058434D"/>
    <w:rsid w:val="00585F00"/>
    <w:rsid w:val="0059362E"/>
    <w:rsid w:val="00593FAD"/>
    <w:rsid w:val="005979CB"/>
    <w:rsid w:val="005A09C5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47AC"/>
    <w:rsid w:val="006261E5"/>
    <w:rsid w:val="006303EC"/>
    <w:rsid w:val="00635AA4"/>
    <w:rsid w:val="00637EE2"/>
    <w:rsid w:val="00645840"/>
    <w:rsid w:val="006526B0"/>
    <w:rsid w:val="00652EEE"/>
    <w:rsid w:val="006542BF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41F5"/>
    <w:rsid w:val="006C7193"/>
    <w:rsid w:val="006D1BFA"/>
    <w:rsid w:val="006D67C8"/>
    <w:rsid w:val="006E2AFB"/>
    <w:rsid w:val="006E3FEC"/>
    <w:rsid w:val="006E52BF"/>
    <w:rsid w:val="006F11A2"/>
    <w:rsid w:val="006F3969"/>
    <w:rsid w:val="006F71E4"/>
    <w:rsid w:val="0070090E"/>
    <w:rsid w:val="00701469"/>
    <w:rsid w:val="00707933"/>
    <w:rsid w:val="00712885"/>
    <w:rsid w:val="00714D25"/>
    <w:rsid w:val="00716FDC"/>
    <w:rsid w:val="00721D58"/>
    <w:rsid w:val="00732C02"/>
    <w:rsid w:val="00741C7C"/>
    <w:rsid w:val="00743938"/>
    <w:rsid w:val="00751365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84E7D"/>
    <w:rsid w:val="00793677"/>
    <w:rsid w:val="00796A0A"/>
    <w:rsid w:val="007A1975"/>
    <w:rsid w:val="007A1E45"/>
    <w:rsid w:val="007A3A62"/>
    <w:rsid w:val="007A5076"/>
    <w:rsid w:val="007B16C1"/>
    <w:rsid w:val="007B211D"/>
    <w:rsid w:val="007B3DCE"/>
    <w:rsid w:val="007B6F19"/>
    <w:rsid w:val="007C19F6"/>
    <w:rsid w:val="007C3166"/>
    <w:rsid w:val="007C34A5"/>
    <w:rsid w:val="007C5B68"/>
    <w:rsid w:val="007D4623"/>
    <w:rsid w:val="007D4B04"/>
    <w:rsid w:val="007D67F1"/>
    <w:rsid w:val="007D68B5"/>
    <w:rsid w:val="007D78F7"/>
    <w:rsid w:val="007E088D"/>
    <w:rsid w:val="007E4CE0"/>
    <w:rsid w:val="007E54DA"/>
    <w:rsid w:val="007E7BDA"/>
    <w:rsid w:val="007F27CE"/>
    <w:rsid w:val="007F7EF9"/>
    <w:rsid w:val="0080089C"/>
    <w:rsid w:val="0080288B"/>
    <w:rsid w:val="0081214F"/>
    <w:rsid w:val="00816BAB"/>
    <w:rsid w:val="00816BF9"/>
    <w:rsid w:val="008203AE"/>
    <w:rsid w:val="00830580"/>
    <w:rsid w:val="00832056"/>
    <w:rsid w:val="00837012"/>
    <w:rsid w:val="00843B1F"/>
    <w:rsid w:val="00846D76"/>
    <w:rsid w:val="00851DF8"/>
    <w:rsid w:val="00852FAC"/>
    <w:rsid w:val="00861E25"/>
    <w:rsid w:val="00862853"/>
    <w:rsid w:val="00863F8A"/>
    <w:rsid w:val="008645F9"/>
    <w:rsid w:val="00864C60"/>
    <w:rsid w:val="00866076"/>
    <w:rsid w:val="008722F0"/>
    <w:rsid w:val="0087337D"/>
    <w:rsid w:val="00886F3C"/>
    <w:rsid w:val="00887020"/>
    <w:rsid w:val="00887044"/>
    <w:rsid w:val="00891431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56B3"/>
    <w:rsid w:val="008B6051"/>
    <w:rsid w:val="008B61DB"/>
    <w:rsid w:val="008B6E3C"/>
    <w:rsid w:val="008C1C98"/>
    <w:rsid w:val="008C5AD9"/>
    <w:rsid w:val="008D4E40"/>
    <w:rsid w:val="008D5A49"/>
    <w:rsid w:val="008D6115"/>
    <w:rsid w:val="008E007B"/>
    <w:rsid w:val="008E0810"/>
    <w:rsid w:val="008E0C9E"/>
    <w:rsid w:val="008E408F"/>
    <w:rsid w:val="008F2233"/>
    <w:rsid w:val="008F526C"/>
    <w:rsid w:val="0090146C"/>
    <w:rsid w:val="00911BAD"/>
    <w:rsid w:val="009208BE"/>
    <w:rsid w:val="00925093"/>
    <w:rsid w:val="00932EE8"/>
    <w:rsid w:val="00932F12"/>
    <w:rsid w:val="00937151"/>
    <w:rsid w:val="00942BF1"/>
    <w:rsid w:val="0094786F"/>
    <w:rsid w:val="00955A01"/>
    <w:rsid w:val="0095661E"/>
    <w:rsid w:val="009574D8"/>
    <w:rsid w:val="0096372D"/>
    <w:rsid w:val="00963B90"/>
    <w:rsid w:val="00972B20"/>
    <w:rsid w:val="0097351B"/>
    <w:rsid w:val="00980B8B"/>
    <w:rsid w:val="009822BD"/>
    <w:rsid w:val="00982FB8"/>
    <w:rsid w:val="0098644D"/>
    <w:rsid w:val="009907DA"/>
    <w:rsid w:val="00995EB1"/>
    <w:rsid w:val="009964A0"/>
    <w:rsid w:val="009A1AF4"/>
    <w:rsid w:val="009B314E"/>
    <w:rsid w:val="009B54D4"/>
    <w:rsid w:val="009B6496"/>
    <w:rsid w:val="009C3DF4"/>
    <w:rsid w:val="009E0CD9"/>
    <w:rsid w:val="009E0FC3"/>
    <w:rsid w:val="009F48CE"/>
    <w:rsid w:val="00A02B68"/>
    <w:rsid w:val="00A03248"/>
    <w:rsid w:val="00A07344"/>
    <w:rsid w:val="00A134C4"/>
    <w:rsid w:val="00A15E15"/>
    <w:rsid w:val="00A163F6"/>
    <w:rsid w:val="00A17D5A"/>
    <w:rsid w:val="00A21115"/>
    <w:rsid w:val="00A22D38"/>
    <w:rsid w:val="00A2594A"/>
    <w:rsid w:val="00A26768"/>
    <w:rsid w:val="00A27035"/>
    <w:rsid w:val="00A309CD"/>
    <w:rsid w:val="00A319E7"/>
    <w:rsid w:val="00A359FC"/>
    <w:rsid w:val="00A37EB7"/>
    <w:rsid w:val="00A527DF"/>
    <w:rsid w:val="00A5281A"/>
    <w:rsid w:val="00A535D1"/>
    <w:rsid w:val="00A53C92"/>
    <w:rsid w:val="00A53D0A"/>
    <w:rsid w:val="00A5559A"/>
    <w:rsid w:val="00A6528A"/>
    <w:rsid w:val="00A65D55"/>
    <w:rsid w:val="00A66DC7"/>
    <w:rsid w:val="00A72014"/>
    <w:rsid w:val="00A80A45"/>
    <w:rsid w:val="00A8301F"/>
    <w:rsid w:val="00A86FD3"/>
    <w:rsid w:val="00A871C3"/>
    <w:rsid w:val="00A92E22"/>
    <w:rsid w:val="00A92E70"/>
    <w:rsid w:val="00A93A6E"/>
    <w:rsid w:val="00AA1A21"/>
    <w:rsid w:val="00AA376D"/>
    <w:rsid w:val="00AB2C7A"/>
    <w:rsid w:val="00AB658B"/>
    <w:rsid w:val="00AC1612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F44AB"/>
    <w:rsid w:val="00AF5C52"/>
    <w:rsid w:val="00B0701E"/>
    <w:rsid w:val="00B16442"/>
    <w:rsid w:val="00B17AC0"/>
    <w:rsid w:val="00B32C83"/>
    <w:rsid w:val="00B32D28"/>
    <w:rsid w:val="00B33900"/>
    <w:rsid w:val="00B35BD6"/>
    <w:rsid w:val="00B37D31"/>
    <w:rsid w:val="00B53A92"/>
    <w:rsid w:val="00B5622A"/>
    <w:rsid w:val="00B60BE3"/>
    <w:rsid w:val="00B6308E"/>
    <w:rsid w:val="00B65E45"/>
    <w:rsid w:val="00B67610"/>
    <w:rsid w:val="00B706D9"/>
    <w:rsid w:val="00B71785"/>
    <w:rsid w:val="00B75E98"/>
    <w:rsid w:val="00B814DB"/>
    <w:rsid w:val="00B81FDC"/>
    <w:rsid w:val="00B85723"/>
    <w:rsid w:val="00B85EEF"/>
    <w:rsid w:val="00B86FBF"/>
    <w:rsid w:val="00B934A6"/>
    <w:rsid w:val="00BA04E0"/>
    <w:rsid w:val="00BA2427"/>
    <w:rsid w:val="00BA3493"/>
    <w:rsid w:val="00BA4F2A"/>
    <w:rsid w:val="00BA62A0"/>
    <w:rsid w:val="00BA7DE7"/>
    <w:rsid w:val="00BB0D4D"/>
    <w:rsid w:val="00BB3D26"/>
    <w:rsid w:val="00BD1DB6"/>
    <w:rsid w:val="00BD1F24"/>
    <w:rsid w:val="00BE1C76"/>
    <w:rsid w:val="00BE2EA2"/>
    <w:rsid w:val="00BE32CD"/>
    <w:rsid w:val="00BE6511"/>
    <w:rsid w:val="00BF17D7"/>
    <w:rsid w:val="00BF2D9D"/>
    <w:rsid w:val="00BF3982"/>
    <w:rsid w:val="00BF61E3"/>
    <w:rsid w:val="00C11BE6"/>
    <w:rsid w:val="00C23092"/>
    <w:rsid w:val="00C25D78"/>
    <w:rsid w:val="00C35E57"/>
    <w:rsid w:val="00C43B2F"/>
    <w:rsid w:val="00C465C7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A1914"/>
    <w:rsid w:val="00CA303F"/>
    <w:rsid w:val="00CA6E89"/>
    <w:rsid w:val="00CB52A9"/>
    <w:rsid w:val="00CC0312"/>
    <w:rsid w:val="00CC2332"/>
    <w:rsid w:val="00CC3266"/>
    <w:rsid w:val="00CC388C"/>
    <w:rsid w:val="00CC5411"/>
    <w:rsid w:val="00CC7F8E"/>
    <w:rsid w:val="00CD23A1"/>
    <w:rsid w:val="00CD23F6"/>
    <w:rsid w:val="00CD423D"/>
    <w:rsid w:val="00CE0441"/>
    <w:rsid w:val="00CE2EB0"/>
    <w:rsid w:val="00CE2EB5"/>
    <w:rsid w:val="00CE422F"/>
    <w:rsid w:val="00CE63B9"/>
    <w:rsid w:val="00CF0AED"/>
    <w:rsid w:val="00CF379C"/>
    <w:rsid w:val="00D053C5"/>
    <w:rsid w:val="00D0722A"/>
    <w:rsid w:val="00D10232"/>
    <w:rsid w:val="00D1477E"/>
    <w:rsid w:val="00D16E7D"/>
    <w:rsid w:val="00D24DE9"/>
    <w:rsid w:val="00D25770"/>
    <w:rsid w:val="00D274F5"/>
    <w:rsid w:val="00D27973"/>
    <w:rsid w:val="00D3214D"/>
    <w:rsid w:val="00D33169"/>
    <w:rsid w:val="00D3516C"/>
    <w:rsid w:val="00D37AFB"/>
    <w:rsid w:val="00D51379"/>
    <w:rsid w:val="00D567C4"/>
    <w:rsid w:val="00D5732D"/>
    <w:rsid w:val="00D5764B"/>
    <w:rsid w:val="00D665B1"/>
    <w:rsid w:val="00D6671D"/>
    <w:rsid w:val="00D7643C"/>
    <w:rsid w:val="00D80762"/>
    <w:rsid w:val="00D84D50"/>
    <w:rsid w:val="00D902BA"/>
    <w:rsid w:val="00D91184"/>
    <w:rsid w:val="00D91FFD"/>
    <w:rsid w:val="00D9367A"/>
    <w:rsid w:val="00D94003"/>
    <w:rsid w:val="00D945D6"/>
    <w:rsid w:val="00D97DB5"/>
    <w:rsid w:val="00DA5394"/>
    <w:rsid w:val="00DA6361"/>
    <w:rsid w:val="00DB04CD"/>
    <w:rsid w:val="00DB187A"/>
    <w:rsid w:val="00DC353B"/>
    <w:rsid w:val="00DC487F"/>
    <w:rsid w:val="00DC489B"/>
    <w:rsid w:val="00DC5A5F"/>
    <w:rsid w:val="00DC69A2"/>
    <w:rsid w:val="00DD0BD7"/>
    <w:rsid w:val="00DE14E4"/>
    <w:rsid w:val="00DE336E"/>
    <w:rsid w:val="00DE3749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400F2"/>
    <w:rsid w:val="00E41AB0"/>
    <w:rsid w:val="00E4475D"/>
    <w:rsid w:val="00E45EAC"/>
    <w:rsid w:val="00E4663F"/>
    <w:rsid w:val="00E468E9"/>
    <w:rsid w:val="00E50D9A"/>
    <w:rsid w:val="00E5342C"/>
    <w:rsid w:val="00E636E8"/>
    <w:rsid w:val="00E63FCF"/>
    <w:rsid w:val="00E649D3"/>
    <w:rsid w:val="00E65A77"/>
    <w:rsid w:val="00E65EF6"/>
    <w:rsid w:val="00E707C3"/>
    <w:rsid w:val="00E7308F"/>
    <w:rsid w:val="00E8083C"/>
    <w:rsid w:val="00E80B06"/>
    <w:rsid w:val="00E91367"/>
    <w:rsid w:val="00E97A3B"/>
    <w:rsid w:val="00EB0178"/>
    <w:rsid w:val="00EB1097"/>
    <w:rsid w:val="00EB21B2"/>
    <w:rsid w:val="00EB49B0"/>
    <w:rsid w:val="00EB6916"/>
    <w:rsid w:val="00EB6FFF"/>
    <w:rsid w:val="00EB7B0A"/>
    <w:rsid w:val="00EC2B64"/>
    <w:rsid w:val="00EC3E16"/>
    <w:rsid w:val="00EC3E8A"/>
    <w:rsid w:val="00ED4CE3"/>
    <w:rsid w:val="00ED60B1"/>
    <w:rsid w:val="00ED689E"/>
    <w:rsid w:val="00EE1C86"/>
    <w:rsid w:val="00EE1D2F"/>
    <w:rsid w:val="00EE2A7C"/>
    <w:rsid w:val="00EE4C1A"/>
    <w:rsid w:val="00EE79AC"/>
    <w:rsid w:val="00EE7DF8"/>
    <w:rsid w:val="00EF7051"/>
    <w:rsid w:val="00F07BDD"/>
    <w:rsid w:val="00F213A7"/>
    <w:rsid w:val="00F2502B"/>
    <w:rsid w:val="00F27C1F"/>
    <w:rsid w:val="00F3007E"/>
    <w:rsid w:val="00F34B51"/>
    <w:rsid w:val="00F5298A"/>
    <w:rsid w:val="00F64596"/>
    <w:rsid w:val="00F659A2"/>
    <w:rsid w:val="00F71994"/>
    <w:rsid w:val="00F771F2"/>
    <w:rsid w:val="00F8135D"/>
    <w:rsid w:val="00F81FD9"/>
    <w:rsid w:val="00F8352D"/>
    <w:rsid w:val="00FA0F33"/>
    <w:rsid w:val="00FA3868"/>
    <w:rsid w:val="00FA49C5"/>
    <w:rsid w:val="00FB2C97"/>
    <w:rsid w:val="00FB3009"/>
    <w:rsid w:val="00FB4E7A"/>
    <w:rsid w:val="00FB4F24"/>
    <w:rsid w:val="00FB555E"/>
    <w:rsid w:val="00FB6306"/>
    <w:rsid w:val="00FC103C"/>
    <w:rsid w:val="00FD0C12"/>
    <w:rsid w:val="00FD1263"/>
    <w:rsid w:val="00FD132C"/>
    <w:rsid w:val="00FD6A5E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414389"/>
  <w15:docId w15:val="{5E15DF61-8EB8-4F7A-AEC0-3F08DF63D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1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3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71D09E-AC31-424C-81D5-331CA2BEDE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783</Words>
  <Characters>4702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SAMSUNG</dc:creator>
  <cp:lastModifiedBy>Sobecka Kamila</cp:lastModifiedBy>
  <cp:revision>2</cp:revision>
  <cp:lastPrinted>2020-03-09T10:41:00Z</cp:lastPrinted>
  <dcterms:created xsi:type="dcterms:W3CDTF">2024-12-16T09:51:00Z</dcterms:created>
  <dcterms:modified xsi:type="dcterms:W3CDTF">2024-12-16T09:51:00Z</dcterms:modified>
</cp:coreProperties>
</file>