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19"/>
        <w:gridCol w:w="440"/>
        <w:gridCol w:w="983"/>
        <w:gridCol w:w="895"/>
        <w:gridCol w:w="1198"/>
        <w:gridCol w:w="1252"/>
        <w:gridCol w:w="1812"/>
        <w:gridCol w:w="615"/>
        <w:gridCol w:w="85"/>
        <w:gridCol w:w="1157"/>
      </w:tblGrid>
      <w:tr w:rsidR="00CD3882" w:rsidRPr="00725997" w14:paraId="6342C6FD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2B9350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25997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7FB1CE42" w14:textId="567E9BCB" w:rsidR="00725997" w:rsidRPr="00725997" w:rsidRDefault="00725997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725997" w14:paraId="000D2C0A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3D8D26C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725997" w14:paraId="65B086FC" w14:textId="77777777" w:rsidTr="00A64CE5">
        <w:trPr>
          <w:trHeight w:val="62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F34F5" w14:textId="77777777" w:rsidR="00881D06" w:rsidRPr="00725997" w:rsidRDefault="00881D06" w:rsidP="00881D0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237F4CC2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725997" w14:paraId="2DC6031D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75760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FD1F2" w14:textId="77777777" w:rsidR="00CD3882" w:rsidRPr="00725997" w:rsidRDefault="00881D0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CD3882" w:rsidRPr="00725997" w14:paraId="0C1D44B1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2CFB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44A8F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725997" w14:paraId="64E75556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0EDA0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8FD3A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725997" w14:paraId="54ABB46C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1B815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D06D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725997" w14:paraId="4F956AFB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705E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BDE2" w14:textId="77777777" w:rsidR="00CD3882" w:rsidRPr="00725997" w:rsidRDefault="00AF041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Rachunko</w:t>
            </w:r>
            <w:r w:rsidR="00B261F1" w:rsidRPr="00725997">
              <w:rPr>
                <w:rFonts w:ascii="Arial" w:hAnsi="Arial" w:cs="Arial"/>
                <w:b/>
                <w:sz w:val="16"/>
                <w:szCs w:val="16"/>
              </w:rPr>
              <w:t xml:space="preserve">wość </w:t>
            </w:r>
            <w:r w:rsidR="00CD4E08" w:rsidRPr="00725997">
              <w:rPr>
                <w:rFonts w:ascii="Arial" w:hAnsi="Arial" w:cs="Arial"/>
                <w:b/>
                <w:sz w:val="16"/>
                <w:szCs w:val="16"/>
              </w:rPr>
              <w:t>jednostek non profit</w:t>
            </w:r>
          </w:p>
        </w:tc>
      </w:tr>
      <w:tr w:rsidR="00CD3882" w:rsidRPr="00725997" w14:paraId="0469637B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5FDE5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A0472" w14:textId="54192EE2" w:rsidR="00CD3882" w:rsidRPr="00725997" w:rsidRDefault="002B0BBB" w:rsidP="002B0BB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Rachunkowość i podatki</w:t>
            </w:r>
          </w:p>
        </w:tc>
      </w:tr>
      <w:tr w:rsidR="00CD3882" w:rsidRPr="00725997" w14:paraId="263EE47B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A25E5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CB595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725997" w14:paraId="26E56782" w14:textId="77777777" w:rsidTr="00C055E9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003DF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15CE7" w14:textId="77777777" w:rsidR="00CD3882" w:rsidRPr="002B0BBB" w:rsidRDefault="006846D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5CA0F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725997" w14:paraId="3A6FA584" w14:textId="77777777" w:rsidTr="00476D62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0B9B2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0C8D8" w14:textId="77777777" w:rsidR="00CD3882" w:rsidRPr="002B0BBB" w:rsidRDefault="006846D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5BE85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AA2B2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07CB6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D45CF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BDB10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725997" w14:paraId="44D53E56" w14:textId="77777777" w:rsidTr="00476D62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D9556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70306" w14:textId="77777777" w:rsidR="00CD3882" w:rsidRPr="002B0BBB" w:rsidRDefault="006846D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BBD8A" w14:textId="77777777" w:rsidR="00CD3882" w:rsidRPr="00725997" w:rsidRDefault="00CD3882" w:rsidP="00535D8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35875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56DFA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8D1D5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6B331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725997" w14:paraId="1C6B4637" w14:textId="77777777" w:rsidTr="00C055E9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5336C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28954" w14:textId="65F4A2D1" w:rsidR="00CD3882" w:rsidRPr="002B0BBB" w:rsidRDefault="002B0BB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2B0BBB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D3882" w:rsidRPr="00725997" w14:paraId="4A07DC00" w14:textId="77777777" w:rsidTr="00C055E9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178A1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DB1B9" w14:textId="77777777" w:rsidR="00CD3882" w:rsidRPr="00725997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Wiedza i umiejętności z  Podstaw </w:t>
            </w:r>
            <w:r w:rsidR="0094762C" w:rsidRPr="00725997">
              <w:rPr>
                <w:rFonts w:ascii="Arial" w:hAnsi="Arial" w:cs="Arial"/>
                <w:sz w:val="16"/>
                <w:szCs w:val="16"/>
              </w:rPr>
              <w:t>rachunkowości</w:t>
            </w:r>
            <w:r w:rsidR="006846D4" w:rsidRPr="00725997">
              <w:rPr>
                <w:rFonts w:ascii="Arial" w:hAnsi="Arial" w:cs="Arial"/>
                <w:sz w:val="16"/>
                <w:szCs w:val="16"/>
              </w:rPr>
              <w:t xml:space="preserve">, Rachunkowości finansowej </w:t>
            </w:r>
          </w:p>
        </w:tc>
      </w:tr>
      <w:tr w:rsidR="00CD3882" w:rsidRPr="00725997" w14:paraId="6885FC33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A8FC504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725997" w14:paraId="7D799E91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910E2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725997" w14:paraId="5011E06F" w14:textId="77777777" w:rsidTr="00A64CE5">
        <w:trPr>
          <w:trHeight w:val="79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133E" w14:textId="734B2AE1" w:rsidR="006846D4" w:rsidRPr="00725997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Cel1.</w:t>
            </w:r>
            <w:r w:rsidRPr="00725997">
              <w:rPr>
                <w:rFonts w:ascii="Arial" w:hAnsi="Arial" w:cs="Arial"/>
                <w:sz w:val="16"/>
                <w:szCs w:val="16"/>
              </w:rPr>
              <w:t xml:space="preserve"> Poznanie gospodarki finansowej,  szczególnych zasad rachunkowości oraz obowiązków informacyjnych  fundacji, stowarzyszeń i innych jednostek nieprowadzących działalności gospodarczej</w:t>
            </w:r>
          </w:p>
          <w:p w14:paraId="4C800106" w14:textId="77777777" w:rsidR="006846D4" w:rsidRPr="00725997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Cel 2.</w:t>
            </w:r>
            <w:r w:rsidRPr="00725997">
              <w:rPr>
                <w:rFonts w:ascii="Arial" w:hAnsi="Arial" w:cs="Arial"/>
                <w:sz w:val="16"/>
                <w:szCs w:val="16"/>
              </w:rPr>
              <w:t xml:space="preserve"> Wykształcenie umiejętności interpretacji ewidencji zdarzeń gospodarczych typowych dla jednostek nieprowadzących działalności gospodarczej </w:t>
            </w:r>
          </w:p>
          <w:p w14:paraId="65B4124D" w14:textId="77777777" w:rsidR="006846D4" w:rsidRPr="00725997" w:rsidRDefault="006846D4" w:rsidP="006846D4">
            <w:pPr>
              <w:tabs>
                <w:tab w:val="left" w:pos="284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B0BBB">
              <w:rPr>
                <w:rFonts w:ascii="Arial" w:hAnsi="Arial" w:cs="Arial"/>
                <w:b/>
                <w:sz w:val="16"/>
                <w:szCs w:val="16"/>
              </w:rPr>
              <w:t>Cel 3</w:t>
            </w:r>
            <w:r w:rsidRPr="00725997">
              <w:rPr>
                <w:rFonts w:ascii="Arial" w:hAnsi="Arial" w:cs="Arial"/>
                <w:sz w:val="16"/>
                <w:szCs w:val="16"/>
              </w:rPr>
              <w:t xml:space="preserve">. Nabycie umiejętności sporządzania i interpretacji sprawozdania finansowego oraz merytorycznego jednostek non profit </w:t>
            </w:r>
          </w:p>
          <w:p w14:paraId="482F0CFB" w14:textId="77777777" w:rsidR="00CD3882" w:rsidRPr="00725997" w:rsidRDefault="00CD3882" w:rsidP="006846D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25997" w14:paraId="57B11F03" w14:textId="77777777" w:rsidTr="00A64CE5">
        <w:trPr>
          <w:trHeight w:val="62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8DBE7B3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0754B504" w14:textId="5F33FBE4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61E53" w:rsidRPr="00725997" w14:paraId="73583915" w14:textId="77777777" w:rsidTr="00476D62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7D73" w14:textId="77777777" w:rsidR="00561E53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40FF97A6" w14:textId="1F9790F8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81D0" w14:textId="77777777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B4022" w14:textId="0114B78C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CD3882" w:rsidRPr="00725997" w14:paraId="0BFF3071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2C794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561E53" w:rsidRPr="00725997" w14:paraId="0879D2BA" w14:textId="77777777" w:rsidTr="00476D62">
        <w:trPr>
          <w:trHeight w:val="591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210F4" w14:textId="77777777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7C81396D" w14:textId="77777777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8152B" w14:textId="1A4451B9" w:rsidR="00561E53" w:rsidRPr="00476D62" w:rsidRDefault="00561E53" w:rsidP="00AF041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725997">
              <w:rPr>
                <w:rFonts w:ascii="Arial" w:hAnsi="Arial" w:cs="Arial"/>
                <w:sz w:val="16"/>
                <w:szCs w:val="16"/>
              </w:rPr>
              <w:t xml:space="preserve">a wiedzę dotyczącą zasad prowadzenia rachunkowości w organizacjach non profit.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18F35" w14:textId="77777777" w:rsidR="00476D62" w:rsidRDefault="00476D6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0D64BAC" w14:textId="069D7A18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0CF3D290" w14:textId="2FE0DEF6" w:rsidR="00561E53" w:rsidRPr="00725997" w:rsidRDefault="00561E53" w:rsidP="00BB41E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6760D289" w14:textId="3408374F" w:rsidR="00561E53" w:rsidRPr="00725997" w:rsidRDefault="00561E53" w:rsidP="00BB41EB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725997" w14:paraId="43BE2D7F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5D94D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561E53" w:rsidRPr="00725997" w14:paraId="27028B1F" w14:textId="77777777" w:rsidTr="00476D62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1D95" w14:textId="77777777" w:rsidR="00561E53" w:rsidRDefault="00561E53" w:rsidP="00246D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1E448C3" w14:textId="5593AFFB" w:rsidR="00561E53" w:rsidRPr="00725997" w:rsidRDefault="00561E53" w:rsidP="00246D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10A31789" w14:textId="77777777" w:rsidR="00561E53" w:rsidRPr="00725997" w:rsidRDefault="00561E53" w:rsidP="00246D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8FADDA5" w14:textId="77777777" w:rsidR="00561E53" w:rsidRPr="00725997" w:rsidRDefault="00561E53" w:rsidP="00246D0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U03</w:t>
            </w:r>
          </w:p>
          <w:p w14:paraId="1B15B5D2" w14:textId="77777777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CF994" w14:textId="4137684E" w:rsidR="00561E53" w:rsidRPr="00725997" w:rsidRDefault="00561E53" w:rsidP="00A64CE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725997">
              <w:rPr>
                <w:rFonts w:ascii="Arial" w:hAnsi="Arial" w:cs="Arial"/>
                <w:sz w:val="16"/>
                <w:szCs w:val="16"/>
              </w:rPr>
              <w:t>otrafi  sklasyfikować i zaewidencjonować operacje typowe dla organizacji non profit.</w:t>
            </w:r>
          </w:p>
          <w:p w14:paraId="602F76C2" w14:textId="77777777" w:rsidR="00561E53" w:rsidRPr="00725997" w:rsidRDefault="00561E53" w:rsidP="00CD4E08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Student potrafi  sporządzić sprawozdanie finansowe  organizacji non profit oraz określić zakres sprawozdania merytorycznego  organizacji non profit.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CF0D" w14:textId="77777777" w:rsidR="00561E53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4116E25" w14:textId="47229819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5BBB87A3" w14:textId="77777777" w:rsidR="00561E53" w:rsidRPr="00725997" w:rsidRDefault="00561E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33E31F8D" w14:textId="77777777" w:rsidR="00561E53" w:rsidRPr="00725997" w:rsidRDefault="00561E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2619C776" w14:textId="444F5E58" w:rsidR="00561E53" w:rsidRPr="00725997" w:rsidRDefault="00561E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65E89755" w14:textId="4DCB26D3" w:rsidR="00561E53" w:rsidRPr="00725997" w:rsidRDefault="00561E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725997" w14:paraId="3C3AE747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FE5AD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476D62" w:rsidRPr="00725997" w14:paraId="07FD466F" w14:textId="77777777" w:rsidTr="00476D62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768EF" w14:textId="77777777" w:rsidR="00476D62" w:rsidRPr="00725997" w:rsidRDefault="00476D6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6002" w14:textId="77777777" w:rsidR="00476D62" w:rsidRPr="00725997" w:rsidRDefault="00476D62" w:rsidP="00246D02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81794" w14:textId="13329099" w:rsidR="00476D62" w:rsidRPr="00725997" w:rsidRDefault="00476D62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725997" w14:paraId="4ECCE0AF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83D69C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725997" w14:paraId="0581D981" w14:textId="77777777" w:rsidTr="00A64CE5">
        <w:trPr>
          <w:trHeight w:val="567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7464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725997" w14:paraId="4BBC5F4E" w14:textId="77777777" w:rsidTr="00A64CE5">
        <w:trPr>
          <w:trHeight w:val="34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1CDAD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sz w:val="16"/>
                <w:szCs w:val="16"/>
              </w:rPr>
              <w:lastRenderedPageBreak/>
              <w:t>Warsztaty</w:t>
            </w:r>
          </w:p>
        </w:tc>
      </w:tr>
      <w:tr w:rsidR="00CD3882" w:rsidRPr="00725997" w14:paraId="0B9A7577" w14:textId="77777777" w:rsidTr="00C055E9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1E09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A0BED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82F9C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DC72319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725997" w14:paraId="5C75127D" w14:textId="77777777" w:rsidTr="00C055E9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9019D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FC464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Rodzaje jednostek non profit i  podstawy prawne ich funkcjonowania; </w:t>
            </w:r>
          </w:p>
          <w:p w14:paraId="027E20CD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CFE50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25997" w14:paraId="665F4D25" w14:textId="77777777" w:rsidTr="00C055E9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32492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C2BE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Istota  organizacji pożytku publicznego i ich obowiązki informacyjne; </w:t>
            </w:r>
          </w:p>
          <w:p w14:paraId="3D71B45D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1163F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25997" w14:paraId="74F84CAD" w14:textId="77777777" w:rsidTr="00E47ABA">
        <w:trPr>
          <w:trHeight w:val="39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719C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6076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Ogólne a szczególne zasady prowadzenia rachunkowości w organizacjach non profit;</w:t>
            </w:r>
          </w:p>
          <w:p w14:paraId="32BF7333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2751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25997" w14:paraId="7139C1F3" w14:textId="77777777" w:rsidTr="00C055E9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8B98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24513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Budowa zakładowego planu kont  organizacji non profit; </w:t>
            </w:r>
          </w:p>
          <w:p w14:paraId="0FB0B150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F0183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25997" w14:paraId="62605350" w14:textId="77777777" w:rsidTr="00C055E9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6C6E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69A31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Ewidencja zdarzeń typowych dla organizacji non profit, w tym  przychodów i kosztów działalności statutowej i ustalanie wyniku finansowego;</w:t>
            </w:r>
          </w:p>
          <w:p w14:paraId="6AA628A8" w14:textId="77777777" w:rsidR="00CD3882" w:rsidRPr="00725997" w:rsidRDefault="00CD3882" w:rsidP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2B397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CD3882" w:rsidRPr="00725997" w14:paraId="19ADD7A8" w14:textId="77777777" w:rsidTr="00C055E9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90B64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C14F" w14:textId="77777777" w:rsidR="00CD4E08" w:rsidRPr="00725997" w:rsidRDefault="00CD4E08" w:rsidP="00CD4E0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Sporządzenie sprawozdania finansowego  organizacji non profit; </w:t>
            </w:r>
          </w:p>
          <w:p w14:paraId="6B92E690" w14:textId="77777777" w:rsidR="00CD3882" w:rsidRPr="0072599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40DAE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25997" w14:paraId="1C4158CB" w14:textId="77777777" w:rsidTr="00C055E9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6FCDB" w14:textId="77777777" w:rsidR="00CD3882" w:rsidRPr="00725997" w:rsidRDefault="00CD4E0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F3993" w14:textId="77777777" w:rsidR="00CD3882" w:rsidRPr="00725997" w:rsidRDefault="00CD4E08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Analiza sprawozdań merytorycznych i statystycznych wybranych organizacji non profit;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071F9" w14:textId="77777777" w:rsidR="00CD3882" w:rsidRPr="00725997" w:rsidRDefault="009B36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25997" w14:paraId="2D1254FD" w14:textId="77777777" w:rsidTr="00C055E9">
        <w:trPr>
          <w:trHeight w:val="2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F82204" w14:textId="77777777" w:rsidR="00CD3882" w:rsidRPr="00725997" w:rsidRDefault="006846D4" w:rsidP="00A64CE5">
            <w:pPr>
              <w:spacing w:line="240" w:lineRule="auto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       Wt</w:t>
            </w:r>
            <w:r w:rsidR="009B361B" w:rsidRPr="00725997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67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3DA4C1" w14:textId="77777777" w:rsidR="00CD3882" w:rsidRPr="00725997" w:rsidRDefault="006846D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Zaliczenie warsztatu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E66DE3" w14:textId="77777777" w:rsidR="00CD3882" w:rsidRPr="00725997" w:rsidRDefault="009B361B" w:rsidP="00881D0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CD3882" w:rsidRPr="00725997" w14:paraId="1AA15D32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353383D" w14:textId="77777777" w:rsidR="00CD3882" w:rsidRPr="00725997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725997" w14:paraId="1A39AA07" w14:textId="77777777" w:rsidTr="00C055E9">
        <w:trPr>
          <w:trHeight w:val="96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0342" w14:textId="77777777" w:rsidR="006846D4" w:rsidRPr="00725997" w:rsidRDefault="00C97921" w:rsidP="00C055E9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725997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5F66C860" w14:textId="77777777" w:rsidR="00C97921" w:rsidRPr="00725997" w:rsidRDefault="00C97921" w:rsidP="00C055E9">
            <w:pPr>
              <w:spacing w:line="276" w:lineRule="auto"/>
              <w:ind w:left="720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725997">
              <w:rPr>
                <w:rFonts w:ascii="Arial" w:hAnsi="Arial" w:cs="Arial"/>
                <w:sz w:val="16"/>
                <w:szCs w:val="16"/>
              </w:rPr>
              <w:t>, analiza przypadków</w:t>
            </w:r>
            <w:r w:rsidR="006846D4" w:rsidRPr="00725997">
              <w:rPr>
                <w:rFonts w:ascii="Arial" w:hAnsi="Arial" w:cs="Arial"/>
                <w:sz w:val="16"/>
                <w:szCs w:val="16"/>
              </w:rPr>
              <w:t>, projekt</w:t>
            </w:r>
          </w:p>
          <w:p w14:paraId="0521FD12" w14:textId="77777777" w:rsidR="00C97921" w:rsidRPr="00725997" w:rsidRDefault="00C97921" w:rsidP="00C055E9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72599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03F64820" w14:textId="77777777" w:rsidR="00CD3882" w:rsidRPr="00725997" w:rsidRDefault="00C97921" w:rsidP="00C055E9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725997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</w:t>
            </w:r>
          </w:p>
        </w:tc>
      </w:tr>
      <w:tr w:rsidR="00CD3882" w:rsidRPr="00725997" w14:paraId="78971405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13C7D13" w14:textId="77777777" w:rsidR="00CD3882" w:rsidRPr="0072599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25997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561E53" w14:paraId="0430E820" w14:textId="77777777" w:rsidTr="005E7A71">
        <w:trPr>
          <w:trHeight w:val="2235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B31BA" w14:textId="474402F6" w:rsidR="00620253" w:rsidRPr="00561E53" w:rsidRDefault="00620253" w:rsidP="00561E53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9DF758D" w14:textId="77777777" w:rsidR="00620253" w:rsidRPr="00561E53" w:rsidRDefault="00620253" w:rsidP="00BC69FA">
            <w:pPr>
              <w:numPr>
                <w:ilvl w:val="0"/>
                <w:numId w:val="22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260488EB" w14:textId="77777777" w:rsidR="00620253" w:rsidRPr="00561E53" w:rsidRDefault="00620253" w:rsidP="0062025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7056608" w14:textId="77777777" w:rsidR="00620253" w:rsidRPr="00561E53" w:rsidRDefault="00620253" w:rsidP="00620253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60507EE1" w14:textId="77777777" w:rsidR="00620253" w:rsidRPr="00561E53" w:rsidRDefault="00620253" w:rsidP="00561E53">
            <w:pPr>
              <w:numPr>
                <w:ilvl w:val="0"/>
                <w:numId w:val="21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561E53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B2074A7" w14:textId="77777777" w:rsidR="00620253" w:rsidRPr="00561E53" w:rsidRDefault="00620253" w:rsidP="00561E53">
            <w:pPr>
              <w:numPr>
                <w:ilvl w:val="1"/>
                <w:numId w:val="21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61E53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7727E842" w14:textId="77777777" w:rsidR="00620253" w:rsidRPr="00561E53" w:rsidRDefault="00620253" w:rsidP="00561E53">
            <w:pPr>
              <w:numPr>
                <w:ilvl w:val="1"/>
                <w:numId w:val="21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61E53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16C913A0" w14:textId="510611A7" w:rsidR="00620253" w:rsidRDefault="00620253" w:rsidP="00561E53">
            <w:pPr>
              <w:spacing w:line="240" w:lineRule="auto"/>
              <w:rPr>
                <w:rFonts w:ascii="Arial" w:hAnsi="Arial" w:cs="Calibri"/>
                <w:sz w:val="18"/>
                <w:szCs w:val="18"/>
              </w:rPr>
            </w:pPr>
            <w:r w:rsidRPr="00561E53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561E53">
              <w:rPr>
                <w:rFonts w:ascii="Arial" w:hAnsi="Arial" w:cs="Calibri"/>
                <w:sz w:val="18"/>
                <w:szCs w:val="18"/>
              </w:rPr>
              <w:t>.</w:t>
            </w:r>
          </w:p>
          <w:p w14:paraId="00A3A993" w14:textId="77777777" w:rsidR="00561E53" w:rsidRPr="00561E53" w:rsidRDefault="00561E53" w:rsidP="00561E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49A2C373" w14:textId="2121EADA" w:rsidR="00CD3882" w:rsidRPr="00561E53" w:rsidRDefault="00620253" w:rsidP="00561E53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B63A5A" w:rsidRPr="00561E53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B63A5A" w:rsidRPr="00561E53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  <w:bookmarkStart w:id="0" w:name="_GoBack"/>
            <w:bookmarkEnd w:id="0"/>
          </w:p>
        </w:tc>
      </w:tr>
      <w:tr w:rsidR="00CD3882" w:rsidRPr="00561E53" w14:paraId="0650297E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345C2D4" w14:textId="77777777" w:rsidR="00CD3882" w:rsidRPr="00561E53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561E53" w14:paraId="25D75CE5" w14:textId="77777777" w:rsidTr="00476D62">
        <w:trPr>
          <w:trHeight w:val="567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47E85" w14:textId="77777777" w:rsidR="00CD3882" w:rsidRPr="00561E53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6938C" w14:textId="77777777" w:rsidR="00CD3882" w:rsidRPr="00561E53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561E53" w14:paraId="079D07ED" w14:textId="77777777" w:rsidTr="00476D62">
        <w:trPr>
          <w:trHeight w:val="567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37A68" w14:textId="77777777" w:rsidR="00CD3882" w:rsidRPr="00561E53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BD0FB" w14:textId="77777777" w:rsidR="00CD3882" w:rsidRPr="00561E53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CD3882" w:rsidRPr="00561E53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561E53">
              <w:rPr>
                <w:rFonts w:ascii="Arial" w:hAnsi="Arial" w:cs="Arial"/>
                <w:b/>
                <w:sz w:val="16"/>
                <w:szCs w:val="16"/>
              </w:rPr>
              <w:t>10</w:t>
            </w:r>
          </w:p>
        </w:tc>
      </w:tr>
      <w:tr w:rsidR="00CD3882" w:rsidRPr="00561E53" w14:paraId="6340D126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5C14D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7546" w14:textId="77777777" w:rsidR="00CD3882" w:rsidRPr="00561E53" w:rsidRDefault="006846D4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561E53" w14:paraId="32F499B0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48D06" w14:textId="1ED99AD4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620253" w:rsidRPr="00561E53">
              <w:rPr>
                <w:rFonts w:ascii="Arial" w:hAnsi="Arial" w:cs="Arial"/>
                <w:sz w:val="16"/>
                <w:szCs w:val="16"/>
              </w:rPr>
              <w:t>(**)</w:t>
            </w:r>
            <w:r w:rsidR="00B63A5A" w:rsidRPr="00561E53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warsztaty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3006F" w14:textId="77777777" w:rsidR="00CD3882" w:rsidRPr="00561E53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CD3882" w:rsidRPr="00561E53" w14:paraId="7ABD481B" w14:textId="77777777" w:rsidTr="00476D62">
        <w:trPr>
          <w:trHeight w:val="454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A5A93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19066" w14:textId="77777777" w:rsidR="00CD3882" w:rsidRPr="00561E53" w:rsidRDefault="00881D06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35/40</w:t>
            </w:r>
          </w:p>
        </w:tc>
      </w:tr>
      <w:tr w:rsidR="00CD3882" w:rsidRPr="00561E53" w14:paraId="512E5E2A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436B5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3A42E" w14:textId="77777777" w:rsidR="00CD3882" w:rsidRPr="00561E53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561E53" w14:paraId="41FE8FC8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F48D9" w14:textId="19C2A0E0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620253" w:rsidRPr="00561E53">
              <w:rPr>
                <w:rFonts w:ascii="Arial" w:hAnsi="Arial" w:cs="Arial"/>
                <w:sz w:val="16"/>
                <w:szCs w:val="16"/>
              </w:rPr>
              <w:t>(**)</w:t>
            </w:r>
            <w:r w:rsidR="00B63A5A" w:rsidRPr="00561E53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warsztaty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A93A2" w14:textId="77777777" w:rsidR="00CD3882" w:rsidRPr="00561E53" w:rsidRDefault="00C055E9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20/25</w:t>
            </w:r>
          </w:p>
        </w:tc>
      </w:tr>
      <w:tr w:rsidR="00CD3882" w:rsidRPr="00561E53" w14:paraId="013CFFF6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D501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700A" w14:textId="77777777" w:rsidR="00CD3882" w:rsidRPr="00561E53" w:rsidRDefault="00CD3882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561E53" w14:paraId="63A434B6" w14:textId="77777777" w:rsidTr="00476D62">
        <w:trPr>
          <w:trHeight w:val="283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290E" w14:textId="51A13CF9" w:rsidR="00CD3882" w:rsidRPr="00561E53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B63A5A" w:rsidRPr="00561E53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620253" w:rsidRPr="00561E53">
              <w:rPr>
                <w:rFonts w:ascii="Arial" w:hAnsi="Arial" w:cs="Arial"/>
                <w:sz w:val="16"/>
                <w:szCs w:val="16"/>
              </w:rPr>
              <w:t>(**)</w:t>
            </w:r>
            <w:r w:rsidR="00B63A5A" w:rsidRPr="00561E53">
              <w:rPr>
                <w:rFonts w:ascii="Arial" w:hAnsi="Arial" w:cs="Arial"/>
                <w:sz w:val="16"/>
                <w:szCs w:val="16"/>
              </w:rPr>
              <w:t>: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 warsztaty 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7C9C4" w14:textId="77777777" w:rsidR="00CD3882" w:rsidRPr="00561E53" w:rsidRDefault="00C055E9" w:rsidP="00C055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CD3882" w:rsidRPr="00561E53" w14:paraId="7A15287A" w14:textId="77777777" w:rsidTr="00476D62">
        <w:trPr>
          <w:trHeight w:val="454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704A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C73C" w14:textId="77777777" w:rsidR="00CD3882" w:rsidRPr="00561E53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CD3882" w:rsidRPr="00561E53" w14:paraId="6D3FB099" w14:textId="77777777" w:rsidTr="00476D62">
        <w:trPr>
          <w:trHeight w:val="454"/>
        </w:trPr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ECECD" w14:textId="77777777" w:rsidR="00CD3882" w:rsidRPr="00561E53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5953" w14:textId="77777777" w:rsidR="00CD3882" w:rsidRPr="00561E53" w:rsidRDefault="006846D4" w:rsidP="00C055E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CD3882" w:rsidRPr="00561E53" w14:paraId="6554DC6C" w14:textId="77777777" w:rsidTr="00A64CE5">
        <w:trPr>
          <w:trHeight w:val="454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F66C9B4" w14:textId="77777777" w:rsidR="00CD3882" w:rsidRPr="00561E53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561E53" w14:paraId="452C1A63" w14:textId="77777777" w:rsidTr="00A64CE5">
        <w:trPr>
          <w:trHeight w:val="102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919DE" w14:textId="77777777" w:rsidR="00CD3882" w:rsidRPr="00561E53" w:rsidRDefault="00CD3882" w:rsidP="006846D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podstawowa:</w:t>
            </w:r>
          </w:p>
          <w:p w14:paraId="23820C14" w14:textId="37B2EEEA" w:rsidR="006846D4" w:rsidRPr="00561E53" w:rsidRDefault="006846D4" w:rsidP="006846D4">
            <w:pPr>
              <w:numPr>
                <w:ilvl w:val="0"/>
                <w:numId w:val="1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 xml:space="preserve">R. Nawrocki, </w:t>
            </w:r>
            <w:r w:rsidRPr="00561E53">
              <w:rPr>
                <w:rFonts w:ascii="Arial" w:hAnsi="Arial" w:cs="Arial"/>
                <w:i/>
                <w:sz w:val="16"/>
                <w:szCs w:val="16"/>
              </w:rPr>
              <w:t>Rachunkowość fundacji i stowarzyszeń 2017</w:t>
            </w:r>
            <w:r w:rsidRPr="00561E53">
              <w:rPr>
                <w:rFonts w:ascii="Arial" w:hAnsi="Arial" w:cs="Arial"/>
                <w:sz w:val="16"/>
                <w:szCs w:val="16"/>
              </w:rPr>
              <w:t>oddk, Gdańsk 2017</w:t>
            </w:r>
          </w:p>
          <w:p w14:paraId="4F16181B" w14:textId="77777777" w:rsidR="006846D4" w:rsidRPr="00561E53" w:rsidRDefault="006846D4" w:rsidP="006846D4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 xml:space="preserve">Adamek- Hyska D., Wszelaki A.,  </w:t>
            </w:r>
            <w:r w:rsidRPr="00561E53">
              <w:rPr>
                <w:rFonts w:ascii="Arial" w:hAnsi="Arial" w:cs="Arial"/>
                <w:i/>
                <w:sz w:val="16"/>
                <w:szCs w:val="16"/>
              </w:rPr>
              <w:t>Rachunkowość jednostek non profit. Problemy i zadania</w:t>
            </w:r>
            <w:r w:rsidRPr="00561E53">
              <w:rPr>
                <w:rFonts w:ascii="Arial" w:hAnsi="Arial" w:cs="Arial"/>
                <w:sz w:val="16"/>
                <w:szCs w:val="16"/>
              </w:rPr>
              <w:t>. Wydawnictwo UE w Katowicach 2017</w:t>
            </w:r>
          </w:p>
          <w:p w14:paraId="05468504" w14:textId="54C9DEB8" w:rsidR="000D0D64" w:rsidRPr="00561E53" w:rsidRDefault="009C53D9" w:rsidP="006846D4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 xml:space="preserve">M. Sobkowiak, </w:t>
            </w:r>
            <w:r w:rsidRPr="00561E53">
              <w:rPr>
                <w:rFonts w:ascii="Arial" w:hAnsi="Arial" w:cs="Arial"/>
                <w:i/>
                <w:iCs/>
                <w:sz w:val="16"/>
                <w:szCs w:val="16"/>
              </w:rPr>
              <w:t>Roczne sprawozdanie organizacji pozarządowej za 2023 r.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 [w:] Zamknięcie roku 2023, wyd. Rachunkowość sp. z o. o., Warszawa 2023</w:t>
            </w:r>
          </w:p>
          <w:p w14:paraId="1DA7B088" w14:textId="77777777" w:rsidR="00CD3882" w:rsidRPr="00561E53" w:rsidRDefault="00CD3882" w:rsidP="006846D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561E53" w14:paraId="65A40EBF" w14:textId="77777777" w:rsidTr="00A64CE5">
        <w:trPr>
          <w:trHeight w:val="1020"/>
        </w:trPr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1EA8" w14:textId="77777777" w:rsidR="00CD3882" w:rsidRPr="00561E53" w:rsidRDefault="00CD3882" w:rsidP="006846D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61E53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48DF2F0" w14:textId="77777777" w:rsidR="006846D4" w:rsidRPr="00561E53" w:rsidRDefault="006846D4" w:rsidP="006846D4">
            <w:pPr>
              <w:spacing w:line="240" w:lineRule="auto"/>
              <w:ind w:left="426" w:hanging="142"/>
              <w:rPr>
                <w:rFonts w:ascii="Arial" w:hAnsi="Arial" w:cs="Arial"/>
                <w:bCs/>
                <w:kern w:val="36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 xml:space="preserve">1.  K. Trzpioła, K. Ulicki,  </w:t>
            </w:r>
            <w:r w:rsidRPr="00561E53">
              <w:rPr>
                <w:rFonts w:ascii="Arial" w:hAnsi="Arial" w:cs="Arial"/>
                <w:bCs/>
                <w:i/>
                <w:kern w:val="36"/>
                <w:sz w:val="16"/>
                <w:szCs w:val="16"/>
              </w:rPr>
              <w:t>Fundacje i stowarzyszenia - podatki i rachunkowość organizacji pożytku publicznego</w:t>
            </w:r>
            <w:r w:rsidRPr="00561E53">
              <w:rPr>
                <w:rFonts w:ascii="Arial" w:hAnsi="Arial" w:cs="Arial"/>
                <w:bCs/>
                <w:kern w:val="36"/>
                <w:sz w:val="16"/>
                <w:szCs w:val="16"/>
              </w:rPr>
              <w:t>, Wyd. Ekspert Księgowy 2016</w:t>
            </w:r>
          </w:p>
          <w:p w14:paraId="18F37462" w14:textId="2612F15A" w:rsidR="00CD3882" w:rsidRPr="00561E53" w:rsidRDefault="006846D4" w:rsidP="000637D2">
            <w:pPr>
              <w:tabs>
                <w:tab w:val="left" w:pos="284"/>
              </w:tabs>
              <w:spacing w:line="240" w:lineRule="auto"/>
              <w:ind w:left="285"/>
              <w:rPr>
                <w:rFonts w:ascii="Arial" w:hAnsi="Arial" w:cs="Arial"/>
                <w:sz w:val="16"/>
                <w:szCs w:val="16"/>
              </w:rPr>
            </w:pPr>
            <w:r w:rsidRPr="00561E53">
              <w:rPr>
                <w:rFonts w:ascii="Arial" w:hAnsi="Arial" w:cs="Arial"/>
                <w:sz w:val="16"/>
                <w:szCs w:val="16"/>
              </w:rPr>
              <w:t>2. B. Rudnicka</w:t>
            </w:r>
            <w:r w:rsidRPr="00561E53">
              <w:rPr>
                <w:rFonts w:ascii="Arial" w:hAnsi="Arial" w:cs="Arial"/>
                <w:i/>
                <w:sz w:val="16"/>
                <w:szCs w:val="16"/>
              </w:rPr>
              <w:t>, Rachunkowość jednostek nieprowadzących działalności gospodarczej</w:t>
            </w:r>
            <w:r w:rsidRPr="00561E53">
              <w:rPr>
                <w:rFonts w:ascii="Arial" w:hAnsi="Arial" w:cs="Arial"/>
                <w:sz w:val="16"/>
                <w:szCs w:val="16"/>
              </w:rPr>
              <w:t xml:space="preserve"> [w:] red. T. Cebrowska, Rachunkowość finansowa i podatkowa, PWN, Warszawa 2010</w:t>
            </w:r>
          </w:p>
          <w:p w14:paraId="4EC48EB8" w14:textId="77777777" w:rsidR="00CD3882" w:rsidRPr="00561E53" w:rsidRDefault="00CD3882" w:rsidP="006846D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1D6906C" w14:textId="77777777" w:rsidR="00CD3882" w:rsidRPr="00561E53" w:rsidRDefault="00CD3882" w:rsidP="00CD3882">
      <w:pPr>
        <w:rPr>
          <w:rFonts w:ascii="Arial" w:hAnsi="Arial" w:cs="Arial"/>
          <w:sz w:val="16"/>
          <w:szCs w:val="16"/>
        </w:rPr>
      </w:pPr>
    </w:p>
    <w:p w14:paraId="2E7E30B3" w14:textId="77777777" w:rsidR="00620253" w:rsidRPr="00561E53" w:rsidRDefault="00620253" w:rsidP="0062025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61E53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A1F1EBE" w14:textId="77777777" w:rsidR="00620253" w:rsidRPr="00561E53" w:rsidRDefault="00620253" w:rsidP="00620253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6EB1F16" w14:textId="77777777" w:rsidR="00620253" w:rsidRPr="00561E53" w:rsidRDefault="00620253" w:rsidP="0062025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61E53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5147473" w14:textId="77777777" w:rsidR="00620253" w:rsidRPr="00561E53" w:rsidRDefault="00620253" w:rsidP="0062025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CC41101" w14:textId="77777777" w:rsidR="00620253" w:rsidRPr="00F5761C" w:rsidRDefault="00620253" w:rsidP="0062025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61E53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18CD3A2B" w14:textId="77777777" w:rsidR="00620253" w:rsidRPr="00F5761C" w:rsidRDefault="00620253" w:rsidP="0062025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26FE8E6" w14:textId="77777777" w:rsidR="00CD3882" w:rsidRPr="00725997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5226E179" w14:textId="77777777" w:rsidR="00B938F7" w:rsidRPr="006846D4" w:rsidRDefault="00B938F7">
      <w:pPr>
        <w:rPr>
          <w:rFonts w:ascii="Arial" w:hAnsi="Arial" w:cs="Arial"/>
          <w:sz w:val="18"/>
          <w:szCs w:val="18"/>
        </w:rPr>
      </w:pPr>
    </w:p>
    <w:sectPr w:rsidR="00B938F7" w:rsidRPr="006846D4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80CAB"/>
    <w:multiLevelType w:val="hybridMultilevel"/>
    <w:tmpl w:val="F2540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061BBE"/>
    <w:multiLevelType w:val="hybridMultilevel"/>
    <w:tmpl w:val="5BBEEF10"/>
    <w:lvl w:ilvl="0" w:tplc="719001B8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7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7E29CC"/>
    <w:multiLevelType w:val="hybridMultilevel"/>
    <w:tmpl w:val="522E27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DEE6A56"/>
    <w:multiLevelType w:val="hybridMultilevel"/>
    <w:tmpl w:val="8690D6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4"/>
  </w:num>
  <w:num w:numId="6">
    <w:abstractNumId w:val="17"/>
  </w:num>
  <w:num w:numId="7">
    <w:abstractNumId w:val="3"/>
  </w:num>
  <w:num w:numId="8">
    <w:abstractNumId w:val="0"/>
  </w:num>
  <w:num w:numId="9">
    <w:abstractNumId w:val="7"/>
  </w:num>
  <w:num w:numId="10">
    <w:abstractNumId w:val="8"/>
  </w:num>
  <w:num w:numId="11">
    <w:abstractNumId w:val="11"/>
  </w:num>
  <w:num w:numId="12">
    <w:abstractNumId w:val="9"/>
  </w:num>
  <w:num w:numId="13">
    <w:abstractNumId w:val="10"/>
  </w:num>
  <w:num w:numId="14">
    <w:abstractNumId w:val="18"/>
  </w:num>
  <w:num w:numId="15">
    <w:abstractNumId w:val="12"/>
  </w:num>
  <w:num w:numId="16">
    <w:abstractNumId w:val="15"/>
  </w:num>
  <w:num w:numId="17">
    <w:abstractNumId w:val="19"/>
  </w:num>
  <w:num w:numId="18">
    <w:abstractNumId w:val="21"/>
  </w:num>
  <w:num w:numId="19">
    <w:abstractNumId w:val="16"/>
  </w:num>
  <w:num w:numId="20">
    <w:abstractNumId w:val="2"/>
  </w:num>
  <w:num w:numId="21">
    <w:abstractNumId w:val="1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1734D"/>
    <w:rsid w:val="000637D2"/>
    <w:rsid w:val="00063D04"/>
    <w:rsid w:val="000C2014"/>
    <w:rsid w:val="000D0D64"/>
    <w:rsid w:val="001155FE"/>
    <w:rsid w:val="001A487A"/>
    <w:rsid w:val="00246D02"/>
    <w:rsid w:val="002B0BBB"/>
    <w:rsid w:val="00460D08"/>
    <w:rsid w:val="00476D62"/>
    <w:rsid w:val="00484F37"/>
    <w:rsid w:val="00535D84"/>
    <w:rsid w:val="00561E53"/>
    <w:rsid w:val="005E7A71"/>
    <w:rsid w:val="00601BB5"/>
    <w:rsid w:val="00620253"/>
    <w:rsid w:val="006846D4"/>
    <w:rsid w:val="006A5DFB"/>
    <w:rsid w:val="00723454"/>
    <w:rsid w:val="00725997"/>
    <w:rsid w:val="00881D06"/>
    <w:rsid w:val="0094762C"/>
    <w:rsid w:val="00991E42"/>
    <w:rsid w:val="009B361B"/>
    <w:rsid w:val="009C53D9"/>
    <w:rsid w:val="00A33F8A"/>
    <w:rsid w:val="00A51C76"/>
    <w:rsid w:val="00A64CE5"/>
    <w:rsid w:val="00AF0415"/>
    <w:rsid w:val="00B0242C"/>
    <w:rsid w:val="00B261F1"/>
    <w:rsid w:val="00B33F1F"/>
    <w:rsid w:val="00B456AC"/>
    <w:rsid w:val="00B63A5A"/>
    <w:rsid w:val="00B938F7"/>
    <w:rsid w:val="00BB41EB"/>
    <w:rsid w:val="00BC69FA"/>
    <w:rsid w:val="00C055E9"/>
    <w:rsid w:val="00C97921"/>
    <w:rsid w:val="00CD3882"/>
    <w:rsid w:val="00CD4E08"/>
    <w:rsid w:val="00CE7782"/>
    <w:rsid w:val="00DE478B"/>
    <w:rsid w:val="00E10FE1"/>
    <w:rsid w:val="00E112FD"/>
    <w:rsid w:val="00E47ABA"/>
    <w:rsid w:val="00FF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33EF2"/>
  <w15:docId w15:val="{B3024E89-432D-4A64-A4B6-0D3AAB18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620253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ListLabel1044">
    <w:name w:val="ListLabel 1044"/>
    <w:qFormat/>
    <w:rsid w:val="00620253"/>
    <w:rPr>
      <w:rFonts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748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7</cp:revision>
  <cp:lastPrinted>2020-09-21T23:56:00Z</cp:lastPrinted>
  <dcterms:created xsi:type="dcterms:W3CDTF">2024-11-18T21:41:00Z</dcterms:created>
  <dcterms:modified xsi:type="dcterms:W3CDTF">2024-12-09T09:41:00Z</dcterms:modified>
</cp:coreProperties>
</file>