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1238"/>
        <w:gridCol w:w="85"/>
        <w:gridCol w:w="1321"/>
      </w:tblGrid>
      <w:tr w:rsidR="00DE3843" w:rsidRPr="00476DEC" w14:paraId="5F01A2A8" w14:textId="77777777" w:rsidTr="0053400D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59FC78" w14:textId="77777777" w:rsidR="00DE3843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76DEC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5812A99C" w14:textId="020E9AEC" w:rsidR="00476DEC" w:rsidRPr="00476DEC" w:rsidRDefault="00476DE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E3843" w:rsidRPr="00476DEC" w14:paraId="4A28E123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CC9F0D4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DE3843" w:rsidRPr="00476DEC" w14:paraId="11D1CF5B" w14:textId="77777777" w:rsidTr="0053400D">
        <w:trPr>
          <w:trHeight w:val="62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D51D9AD" w14:textId="77777777" w:rsidR="006D5C8A" w:rsidRPr="00476DEC" w:rsidRDefault="006D5C8A" w:rsidP="006D5C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68189325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DE3843" w:rsidRPr="00476DEC" w14:paraId="5D6F5151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90C9287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25E0EEC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DE3843" w:rsidRPr="00476DEC" w14:paraId="1705419D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28F8B9C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7EBAAD4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DE3843" w:rsidRPr="00476DEC" w14:paraId="36259353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FB2D929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B41CB6B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DE3843" w:rsidRPr="00476DEC" w14:paraId="23056D3A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A91AD9E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1BE77C4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DE3843" w:rsidRPr="00476DEC" w14:paraId="44E1955D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23C0770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3F62475" w14:textId="77777777" w:rsidR="00DE3843" w:rsidRPr="00476DEC" w:rsidRDefault="0053400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Źródła finansowania przedsiębiorstw</w:t>
            </w:r>
          </w:p>
        </w:tc>
      </w:tr>
      <w:tr w:rsidR="00DE3843" w:rsidRPr="00476DEC" w14:paraId="41416928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D2BEA2D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8C38E93" w14:textId="560FB0C3" w:rsidR="00DE3843" w:rsidRPr="00476DEC" w:rsidRDefault="009D399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DE3843" w:rsidRPr="00476DEC" w14:paraId="05AC19B2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56BEF83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8D02F1D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DE3843" w:rsidRPr="00476DEC" w14:paraId="55981A06" w14:textId="77777777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66270F2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993BEFD" w14:textId="77777777" w:rsidR="00DE3843" w:rsidRPr="009D399E" w:rsidRDefault="006D5C8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399E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412F043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DE3843" w:rsidRPr="00476DEC" w14:paraId="16024996" w14:textId="77777777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72B304C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EE89E76" w14:textId="77777777" w:rsidR="00DE3843" w:rsidRPr="009D399E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399E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D140051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235CE909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64CE4B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C4AECC9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216AB72F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DE3843" w:rsidRPr="00476DEC" w14:paraId="611349BD" w14:textId="77777777" w:rsidTr="0053400D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0CDCC37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2205A2F" w14:textId="77777777" w:rsidR="00DE3843" w:rsidRPr="009D399E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D399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E308ED2" w14:textId="77777777" w:rsidR="00DE3843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37E3EEA6" w14:textId="77777777" w:rsidR="00DE3843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472069" w14:textId="77777777" w:rsidR="00DE3843" w:rsidRPr="00476DEC" w:rsidRDefault="006D5C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9B32845" w14:textId="77777777" w:rsidR="00DE3843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791CCDE2" w14:textId="77777777" w:rsidR="00DE3843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E3843" w:rsidRPr="00476DEC" w14:paraId="7CA4FF33" w14:textId="77777777" w:rsidTr="0053400D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C00D491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6E790A7" w14:textId="7B25BFBE" w:rsidR="00DE3843" w:rsidRPr="009D399E" w:rsidRDefault="009D399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9D399E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DE3843" w:rsidRPr="00476DEC" w14:paraId="6C4C98B7" w14:textId="77777777" w:rsidTr="0053400D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0DF51FE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25970E3" w14:textId="77777777" w:rsidR="00DE3843" w:rsidRPr="00476DEC" w:rsidRDefault="0053400D" w:rsidP="0053400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Efekty uczenia się osiągnięte w module „Finanse przedsiębiorstwa”.</w:t>
            </w:r>
          </w:p>
        </w:tc>
      </w:tr>
      <w:tr w:rsidR="00DE3843" w:rsidRPr="00476DEC" w14:paraId="75731CBB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18BA62E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DE3843" w:rsidRPr="00476DEC" w14:paraId="2709D91E" w14:textId="77777777" w:rsidTr="0053400D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C2232F5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DE3843" w:rsidRPr="00476DEC" w14:paraId="07CD33BE" w14:textId="77777777" w:rsidTr="0053400D">
        <w:trPr>
          <w:trHeight w:val="79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3FDB0DE5" w14:textId="0D048812" w:rsidR="00EB66E9" w:rsidRPr="00476DEC" w:rsidRDefault="00EB66E9" w:rsidP="00EB66E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D399E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476DEC">
              <w:rPr>
                <w:rFonts w:ascii="Arial" w:hAnsi="Arial" w:cs="Arial"/>
                <w:sz w:val="16"/>
                <w:szCs w:val="16"/>
              </w:rPr>
              <w:t xml:space="preserve"> Zapoznanie </w:t>
            </w:r>
            <w:r w:rsidR="002050AC">
              <w:rPr>
                <w:rFonts w:ascii="Arial" w:hAnsi="Arial" w:cs="Arial"/>
                <w:sz w:val="16"/>
                <w:szCs w:val="16"/>
              </w:rPr>
              <w:t>studentów</w:t>
            </w:r>
            <w:r w:rsidRPr="00476DEC">
              <w:rPr>
                <w:rFonts w:ascii="Arial" w:hAnsi="Arial" w:cs="Arial"/>
                <w:sz w:val="16"/>
                <w:szCs w:val="16"/>
              </w:rPr>
              <w:t xml:space="preserve"> z najważniejszymi źródłami finansowania działalności przedsiębiorstwa.</w:t>
            </w:r>
          </w:p>
          <w:p w14:paraId="51B0D44B" w14:textId="77777777" w:rsidR="00DE3843" w:rsidRPr="00476DEC" w:rsidRDefault="00EB66E9" w:rsidP="00EB66E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D399E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476DEC">
              <w:rPr>
                <w:rFonts w:ascii="Arial" w:hAnsi="Arial" w:cs="Arial"/>
                <w:sz w:val="16"/>
                <w:szCs w:val="16"/>
              </w:rPr>
              <w:t xml:space="preserve"> Wyjaśnienie i omówienie podstawowych zależności i skutków finansowych wynikających z kształtowania określonej struktury źródeł finansowania przedsiębiorstwa.</w:t>
            </w:r>
          </w:p>
        </w:tc>
      </w:tr>
      <w:tr w:rsidR="00DE3843" w:rsidRPr="00476DEC" w14:paraId="528D05BD" w14:textId="77777777" w:rsidTr="0053400D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646A21D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3EC6252D" w14:textId="01E4E1A6" w:rsidR="00DE3843" w:rsidRPr="00476DEC" w:rsidRDefault="00DE384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3F41" w:rsidRPr="00476DEC" w14:paraId="48ECB0BF" w14:textId="77777777" w:rsidTr="001E7E28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D9D0C4C" w14:textId="77777777" w:rsidR="00833F41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07220E10" w14:textId="073B2D23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79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0822C97" w14:textId="77777777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5B663DD" w14:textId="77777777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1446BE9" w14:textId="44B15F3E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E3843" w:rsidRPr="00476DEC" w14:paraId="7086ABE1" w14:textId="77777777" w:rsidTr="0053400D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3B4566D4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833F41" w:rsidRPr="00476DEC" w14:paraId="4D36240F" w14:textId="77777777" w:rsidTr="001E7E2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97CC0E9" w14:textId="77777777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76DEC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79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2019352" w14:textId="639FA15E" w:rsidR="00833F41" w:rsidRPr="00476DEC" w:rsidRDefault="00833F41" w:rsidP="00E91DF4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476DEC">
              <w:rPr>
                <w:rFonts w:ascii="Arial" w:hAnsi="Arial" w:cs="Arial"/>
                <w:sz w:val="16"/>
                <w:szCs w:val="16"/>
              </w:rPr>
              <w:t>a podstawową wiedzę na temat najważniejszych źródeł finansowania działalności przedsiębiorstwa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1226E0" w14:textId="77777777" w:rsidR="00833F41" w:rsidRPr="00476DEC" w:rsidRDefault="00833F41" w:rsidP="00E91D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color w:val="000000"/>
                <w:sz w:val="16"/>
                <w:szCs w:val="16"/>
              </w:rPr>
              <w:t>K1F_W04</w:t>
            </w:r>
          </w:p>
          <w:p w14:paraId="56D1E474" w14:textId="7DFE8DCD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DE3843" w:rsidRPr="00476DEC" w14:paraId="240F42A6" w14:textId="77777777" w:rsidTr="0053400D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31123F33" w14:textId="77777777" w:rsidR="00DE3843" w:rsidRPr="00476DEC" w:rsidRDefault="00F21CD8" w:rsidP="00E91DF4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833F41" w:rsidRPr="00476DEC" w14:paraId="117D636E" w14:textId="77777777" w:rsidTr="001E7E2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87C99D7" w14:textId="77777777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79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5F26CE81" w14:textId="2992FEF0" w:rsidR="00833F41" w:rsidRPr="00476DEC" w:rsidRDefault="00833F41" w:rsidP="00E91DF4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76DEC">
              <w:rPr>
                <w:rFonts w:ascii="Arial" w:hAnsi="Arial" w:cs="Arial"/>
                <w:sz w:val="16"/>
                <w:szCs w:val="16"/>
              </w:rPr>
              <w:t>otrafi w podstawowym zakresie określić i ocenić najkorzystniejszy model finansowania przedsiębiorstwa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DCDE62B" w14:textId="77777777" w:rsidR="00833F41" w:rsidRPr="00476DEC" w:rsidRDefault="00833F41" w:rsidP="00E91D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color w:val="000000"/>
                <w:sz w:val="16"/>
                <w:szCs w:val="16"/>
              </w:rPr>
              <w:t>K1F_U06</w:t>
            </w:r>
          </w:p>
          <w:p w14:paraId="4E399106" w14:textId="074B14A2" w:rsidR="00833F41" w:rsidRPr="00476DEC" w:rsidRDefault="00833F4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E3843" w:rsidRPr="00476DEC" w14:paraId="7751E4CB" w14:textId="77777777" w:rsidTr="0053400D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125C3B0C" w14:textId="77777777" w:rsidR="00DE3843" w:rsidRPr="00476DEC" w:rsidRDefault="00F21CD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833F41" w:rsidRPr="00476DEC" w14:paraId="458833A9" w14:textId="77777777" w:rsidTr="001E7E28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1BC32ABF" w14:textId="7A8F3F5E" w:rsidR="00833F41" w:rsidRPr="00476DEC" w:rsidRDefault="00CC3CE4" w:rsidP="00D527D5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79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94BA38D" w14:textId="38A78D57" w:rsidR="00833F41" w:rsidRPr="00476DEC" w:rsidRDefault="00CC3CE4" w:rsidP="00CC3CE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bookmarkStart w:id="0" w:name="_GoBack"/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  <w:bookmarkEnd w:id="0"/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EDFA9F6" w14:textId="23AF5F8D" w:rsidR="00833F41" w:rsidRPr="00476DEC" w:rsidRDefault="00CC3CE4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DE3843" w:rsidRPr="00476DEC" w14:paraId="53284B44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532A673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DE3843" w:rsidRPr="00476DEC" w14:paraId="5B93FB76" w14:textId="77777777" w:rsidTr="0053400D">
        <w:trPr>
          <w:trHeight w:val="567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4BDC401A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E3843" w:rsidRPr="00476DEC" w14:paraId="6CF0C9C4" w14:textId="77777777" w:rsidTr="0053400D">
        <w:trPr>
          <w:trHeight w:val="34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722CBC9" w14:textId="77777777" w:rsidR="00DE3843" w:rsidRPr="00476DEC" w:rsidRDefault="005F170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sz w:val="16"/>
                <w:szCs w:val="16"/>
              </w:rPr>
              <w:t xml:space="preserve">Warsztat </w:t>
            </w:r>
          </w:p>
        </w:tc>
      </w:tr>
      <w:tr w:rsidR="00DE3843" w:rsidRPr="00476DEC" w14:paraId="5BCEEC68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C7945AF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373308E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51A734D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12C64843" w14:textId="77777777" w:rsidR="00DE3843" w:rsidRPr="00476DEC" w:rsidRDefault="00F21CD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3400D" w:rsidRPr="00476DEC" w14:paraId="549F0DCC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C504938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F15B15A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Działalność przedsiębiorstwa i jej wymiar finansowy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E419287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53400D" w:rsidRPr="00476DEC" w14:paraId="51AC8305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4E13342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E78573F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Kapitał własny i kapitał obcy w finansowaniu przedsiębiorstwa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9B7F7DB" w14:textId="77777777" w:rsidR="0053400D" w:rsidRPr="00476DEC" w:rsidRDefault="006D5C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53400D" w:rsidRPr="00476DEC" w14:paraId="1F0850EE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2B3753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EF64332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 xml:space="preserve">Rentowność kapitału zainwestowanego – podstawowe mierniki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87C990D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3400D" w:rsidRPr="00476DEC" w14:paraId="0FF22159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D157FB2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wt4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CD0A335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Rachunek wartości kapitału zainwestowanego w przedsiębiorstwie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B121666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3400D" w:rsidRPr="00476DEC" w14:paraId="3F2258DF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6F60216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lastRenderedPageBreak/>
              <w:t>wt5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6BAED05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Optymalizacja struktury źródeł finansowania przedsiębiorstwa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C23A94A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53400D" w:rsidRPr="00476DEC" w14:paraId="7DDD0F3A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3B82673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AA7CF89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Analiza porównawcza kapitału własnego i kapitału obcego.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2D198BB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3400D" w:rsidRPr="00476DEC" w14:paraId="4E857948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9E2759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2583DCC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Czynniki wpływające na kształtowanie się struktury kapitału w przedsiębiorstwie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47AB59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53400D" w:rsidRPr="00476DEC" w14:paraId="09E9C347" w14:textId="77777777" w:rsidTr="0053400D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18A940C" w14:textId="77777777" w:rsidR="0053400D" w:rsidRPr="00476DEC" w:rsidRDefault="0053400D" w:rsidP="008232E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wt8</w:t>
            </w:r>
          </w:p>
        </w:tc>
        <w:tc>
          <w:tcPr>
            <w:tcW w:w="7505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C5E88D7" w14:textId="77777777" w:rsidR="0053400D" w:rsidRPr="00476DEC" w:rsidRDefault="0053400D" w:rsidP="008232EF">
            <w:pPr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Strategie finansowe przedsiębiorstwa.</w:t>
            </w:r>
            <w:r w:rsidR="005F798C" w:rsidRPr="00476DEC">
              <w:rPr>
                <w:rFonts w:ascii="Arial" w:hAnsi="Arial" w:cs="Arial"/>
                <w:sz w:val="16"/>
                <w:szCs w:val="16"/>
              </w:rPr>
              <w:t xml:space="preserve"> Zaliczenie warsztatu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1B4A34F" w14:textId="77777777" w:rsidR="0053400D" w:rsidRPr="00476DEC" w:rsidRDefault="006D5C8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1/2</w:t>
            </w:r>
          </w:p>
        </w:tc>
      </w:tr>
      <w:tr w:rsidR="0053400D" w:rsidRPr="00476DEC" w14:paraId="43421E23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7F52966" w14:textId="77777777" w:rsidR="0053400D" w:rsidRPr="00476DEC" w:rsidRDefault="0053400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53400D" w:rsidRPr="00476DEC" w14:paraId="5426658F" w14:textId="77777777" w:rsidTr="005F798C">
        <w:trPr>
          <w:trHeight w:val="684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5A8B0B71" w14:textId="77777777" w:rsidR="0053400D" w:rsidRPr="00476DEC" w:rsidRDefault="0053400D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476DEC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476DEC">
              <w:rPr>
                <w:rFonts w:ascii="Arial" w:hAnsi="Arial" w:cs="Arial"/>
                <w:bCs/>
                <w:sz w:val="16"/>
                <w:szCs w:val="16"/>
              </w:rPr>
              <w:t xml:space="preserve"> warsztat</w:t>
            </w:r>
          </w:p>
          <w:p w14:paraId="2342C904" w14:textId="77777777" w:rsidR="0053400D" w:rsidRPr="00476DEC" w:rsidRDefault="0053400D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7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="005F1704" w:rsidRPr="00476DEC">
              <w:rPr>
                <w:rFonts w:ascii="Arial" w:hAnsi="Arial" w:cs="Arial"/>
                <w:bCs/>
                <w:sz w:val="16"/>
                <w:szCs w:val="16"/>
              </w:rPr>
              <w:t>tablica multimedialna, prezentacje</w:t>
            </w:r>
          </w:p>
        </w:tc>
      </w:tr>
      <w:tr w:rsidR="0053400D" w:rsidRPr="00476DEC" w14:paraId="5509F618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013073F" w14:textId="77777777" w:rsidR="0053400D" w:rsidRPr="00476DEC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76DEC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53400D" w:rsidRPr="001E7E28" w14:paraId="7D9F3A07" w14:textId="77777777" w:rsidTr="005E7D75">
        <w:trPr>
          <w:trHeight w:val="2642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7B0F8D4A" w14:textId="385E8CC7" w:rsidR="00833F41" w:rsidRPr="001E7E28" w:rsidRDefault="00833F41" w:rsidP="001E7E28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EAC5AE1" w14:textId="77777777" w:rsidR="00833F41" w:rsidRPr="001E7E28" w:rsidRDefault="00833F41" w:rsidP="00B26D65">
            <w:pPr>
              <w:numPr>
                <w:ilvl w:val="0"/>
                <w:numId w:val="8"/>
              </w:numPr>
              <w:spacing w:line="240" w:lineRule="auto"/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55271B1D" w14:textId="46943686" w:rsidR="00833F41" w:rsidRPr="001E7E28" w:rsidRDefault="00833F41" w:rsidP="001E7E28">
            <w:pPr>
              <w:spacing w:line="240" w:lineRule="auto"/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171831E" w14:textId="77777777" w:rsidR="00833F41" w:rsidRPr="001E7E28" w:rsidRDefault="00833F41" w:rsidP="00833F41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42F7CDCB" w14:textId="77777777" w:rsidR="00833F41" w:rsidRPr="001E7E28" w:rsidRDefault="00833F41" w:rsidP="00833F41">
            <w:pPr>
              <w:numPr>
                <w:ilvl w:val="0"/>
                <w:numId w:val="9"/>
              </w:numPr>
              <w:spacing w:line="240" w:lineRule="auto"/>
              <w:ind w:left="211" w:hanging="211"/>
              <w:rPr>
                <w:rFonts w:ascii="Arial" w:hAnsi="Arial"/>
                <w:bCs/>
                <w:sz w:val="16"/>
                <w:szCs w:val="16"/>
              </w:rPr>
            </w:pPr>
            <w:r w:rsidRPr="001E7E28">
              <w:rPr>
                <w:rFonts w:ascii="Arial" w:hAnsi="Arial" w:cs="Calibri"/>
                <w:bCs/>
                <w:sz w:val="16"/>
                <w:szCs w:val="16"/>
              </w:rPr>
              <w:t>Przygotowanie:</w:t>
            </w:r>
          </w:p>
          <w:p w14:paraId="379EC46E" w14:textId="77777777" w:rsidR="00833F41" w:rsidRPr="001E7E28" w:rsidRDefault="00833F41" w:rsidP="00833F41">
            <w:pPr>
              <w:numPr>
                <w:ilvl w:val="1"/>
                <w:numId w:val="9"/>
              </w:numPr>
              <w:spacing w:line="240" w:lineRule="auto"/>
              <w:ind w:left="353" w:hanging="142"/>
              <w:rPr>
                <w:rFonts w:ascii="Arial" w:hAnsi="Arial"/>
                <w:bCs/>
                <w:sz w:val="16"/>
                <w:szCs w:val="16"/>
              </w:rPr>
            </w:pPr>
            <w:r w:rsidRPr="001E7E28">
              <w:rPr>
                <w:rFonts w:ascii="Arial" w:hAnsi="Arial" w:cs="Calibri"/>
                <w:bCs/>
                <w:sz w:val="16"/>
                <w:szCs w:val="16"/>
              </w:rPr>
              <w:t xml:space="preserve">referatu, </w:t>
            </w:r>
          </w:p>
          <w:p w14:paraId="60E28813" w14:textId="77777777" w:rsidR="00833F41" w:rsidRPr="001E7E28" w:rsidRDefault="00833F41" w:rsidP="00833F41">
            <w:pPr>
              <w:numPr>
                <w:ilvl w:val="1"/>
                <w:numId w:val="9"/>
              </w:numPr>
              <w:spacing w:line="240" w:lineRule="auto"/>
              <w:ind w:left="353" w:hanging="142"/>
              <w:rPr>
                <w:rFonts w:ascii="Arial" w:hAnsi="Arial"/>
                <w:bCs/>
                <w:sz w:val="16"/>
                <w:szCs w:val="16"/>
              </w:rPr>
            </w:pPr>
            <w:r w:rsidRPr="001E7E28">
              <w:rPr>
                <w:rFonts w:ascii="Arial" w:hAnsi="Arial" w:cs="Calibri"/>
                <w:bCs/>
                <w:sz w:val="16"/>
                <w:szCs w:val="16"/>
              </w:rPr>
              <w:t xml:space="preserve">projektu, </w:t>
            </w:r>
          </w:p>
          <w:p w14:paraId="27C1CA4B" w14:textId="6D8B321E" w:rsidR="005E7D75" w:rsidRPr="001E7E28" w:rsidRDefault="00833F41" w:rsidP="001E7E28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1E7E28">
              <w:rPr>
                <w:rFonts w:ascii="Arial" w:hAnsi="Arial" w:cs="Calibri"/>
                <w:bCs/>
                <w:sz w:val="16"/>
                <w:szCs w:val="16"/>
              </w:rPr>
              <w:t>Obserwacja i ocena postaw studenta.</w:t>
            </w:r>
          </w:p>
          <w:p w14:paraId="27A82718" w14:textId="72FD1054" w:rsidR="005E7D75" w:rsidRPr="001E7E28" w:rsidRDefault="00833F41" w:rsidP="001E7E28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5E7D75" w:rsidRPr="001E7E28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5E7D75" w:rsidRPr="001E7E28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  <w:p w14:paraId="008EB415" w14:textId="0BB943B7" w:rsidR="0053400D" w:rsidRPr="001E7E28" w:rsidRDefault="0053400D" w:rsidP="005F1704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400D" w:rsidRPr="001E7E28" w14:paraId="7CD68C2B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0822BC8" w14:textId="77777777" w:rsidR="0053400D" w:rsidRPr="001E7E28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53400D" w:rsidRPr="001E7E28" w14:paraId="64DAF301" w14:textId="77777777" w:rsidTr="0053400D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DCC38C5" w14:textId="77777777" w:rsidR="0053400D" w:rsidRPr="001E7E28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EAAADD1" w14:textId="77777777" w:rsidR="0053400D" w:rsidRPr="001E7E28" w:rsidRDefault="0053400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53400D" w:rsidRPr="001E7E28" w14:paraId="7A13335F" w14:textId="77777777" w:rsidTr="00CE390B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EA96387" w14:textId="77777777" w:rsidR="0053400D" w:rsidRPr="001E7E28" w:rsidRDefault="0053400D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35BF6AE" w14:textId="77777777" w:rsidR="0053400D" w:rsidRPr="001E7E28" w:rsidRDefault="006D5C8A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15/10</w:t>
            </w:r>
          </w:p>
        </w:tc>
      </w:tr>
      <w:tr w:rsidR="0053400D" w:rsidRPr="001E7E28" w14:paraId="30B99A86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DA6AC43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2B5DC9" w14:textId="77777777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400D" w:rsidRPr="001E7E28" w14:paraId="3E156A72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B69CA7D" w14:textId="4BF522E9" w:rsidR="0053400D" w:rsidRPr="001E7E28" w:rsidRDefault="0053400D" w:rsidP="005F798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833F41" w:rsidRPr="001E7E28">
              <w:rPr>
                <w:rFonts w:ascii="Arial" w:hAnsi="Arial" w:cs="Arial"/>
                <w:sz w:val="16"/>
                <w:szCs w:val="16"/>
              </w:rPr>
              <w:t>(**)</w:t>
            </w:r>
            <w:r w:rsidR="005F798C" w:rsidRPr="001E7E28">
              <w:rPr>
                <w:rFonts w:ascii="Arial" w:hAnsi="Arial" w:cs="Arial"/>
                <w:sz w:val="16"/>
                <w:szCs w:val="16"/>
              </w:rPr>
              <w:t>: warsztat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48A0604" w14:textId="77777777" w:rsidR="0053400D" w:rsidRPr="001E7E28" w:rsidRDefault="006D5C8A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53400D" w:rsidRPr="001E7E28" w14:paraId="6FA12760" w14:textId="77777777" w:rsidTr="00CE390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6DA57D2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1680BFF" w14:textId="77777777" w:rsidR="0053400D" w:rsidRPr="001E7E28" w:rsidRDefault="006D5C8A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35/40</w:t>
            </w:r>
          </w:p>
        </w:tc>
      </w:tr>
      <w:tr w:rsidR="0053400D" w:rsidRPr="001E7E28" w14:paraId="6E12A989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47083BD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B7AB8DC" w14:textId="77777777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400D" w:rsidRPr="001E7E28" w14:paraId="1701D3AD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CFECFE6" w14:textId="7CDF017C" w:rsidR="0053400D" w:rsidRPr="001E7E28" w:rsidRDefault="005340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833F41" w:rsidRPr="001E7E28">
              <w:rPr>
                <w:rFonts w:ascii="Arial" w:hAnsi="Arial" w:cs="Arial"/>
                <w:sz w:val="16"/>
                <w:szCs w:val="16"/>
              </w:rPr>
              <w:t>(**)</w:t>
            </w:r>
            <w:r w:rsidR="005F798C" w:rsidRPr="001E7E28">
              <w:rPr>
                <w:rFonts w:ascii="Arial" w:hAnsi="Arial" w:cs="Arial"/>
                <w:sz w:val="16"/>
                <w:szCs w:val="16"/>
              </w:rPr>
              <w:t>: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F798C" w:rsidRPr="001E7E2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67A9062" w14:textId="77777777" w:rsidR="0053400D" w:rsidRPr="001E7E28" w:rsidRDefault="006D5C8A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20/25</w:t>
            </w:r>
          </w:p>
        </w:tc>
      </w:tr>
      <w:tr w:rsidR="0053400D" w:rsidRPr="001E7E28" w14:paraId="4145A332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C223FAE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8F1DA05" w14:textId="77777777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3400D" w:rsidRPr="001E7E28" w14:paraId="6A244863" w14:textId="77777777" w:rsidTr="00CE390B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792838A" w14:textId="3CF44EDD" w:rsidR="0053400D" w:rsidRPr="001E7E28" w:rsidRDefault="0053400D" w:rsidP="005F798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Przygotowanie do zaliczenia innych zajęć</w:t>
            </w:r>
            <w:r w:rsidR="00833F41" w:rsidRPr="001E7E28">
              <w:rPr>
                <w:rFonts w:ascii="Arial" w:hAnsi="Arial" w:cs="Arial"/>
                <w:sz w:val="16"/>
                <w:szCs w:val="16"/>
              </w:rPr>
              <w:t>(**)</w:t>
            </w:r>
            <w:r w:rsidR="005F798C" w:rsidRPr="001E7E28">
              <w:rPr>
                <w:rFonts w:ascii="Arial" w:hAnsi="Arial" w:cs="Arial"/>
                <w:sz w:val="16"/>
                <w:szCs w:val="16"/>
              </w:rPr>
              <w:t>: warsztat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ACD1ED3" w14:textId="55E2C7ED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1</w:t>
            </w:r>
            <w:r w:rsidR="005E7D75" w:rsidRPr="001E7E28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53400D" w:rsidRPr="001E7E28" w14:paraId="40B334FC" w14:textId="77777777" w:rsidTr="00CE390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571F7B7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038DE41" w14:textId="77777777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53400D" w:rsidRPr="001E7E28" w14:paraId="439CA7F4" w14:textId="77777777" w:rsidTr="00CE390B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6048B6D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765B34E" w14:textId="77777777" w:rsidR="0053400D" w:rsidRPr="001E7E28" w:rsidRDefault="00CE390B" w:rsidP="00CE390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53400D" w:rsidRPr="001E7E28" w14:paraId="282180F8" w14:textId="77777777" w:rsidTr="0053400D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BE415B4" w14:textId="77777777" w:rsidR="0053400D" w:rsidRPr="001E7E28" w:rsidRDefault="0053400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53400D" w:rsidRPr="001E7E28" w14:paraId="706344CC" w14:textId="77777777" w:rsidTr="001E7E28">
        <w:trPr>
          <w:trHeight w:val="845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285D7732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1ECD4FD4" w14:textId="77777777" w:rsidR="009A0D75" w:rsidRPr="001E7E28" w:rsidRDefault="00A62E39" w:rsidP="009A0D75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Dzik-Walczak A., Nehrebecka N.,</w:t>
            </w:r>
            <w:r w:rsidR="003A44AA" w:rsidRPr="001E7E28">
              <w:rPr>
                <w:rFonts w:ascii="Arial" w:hAnsi="Arial" w:cs="Arial"/>
                <w:sz w:val="16"/>
                <w:szCs w:val="16"/>
              </w:rPr>
              <w:t xml:space="preserve"> Białek-Jaworska A.,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E7E28">
              <w:rPr>
                <w:rFonts w:ascii="Arial" w:hAnsi="Arial" w:cs="Arial"/>
                <w:i/>
                <w:sz w:val="16"/>
                <w:szCs w:val="16"/>
              </w:rPr>
              <w:t xml:space="preserve">Źródła finansowania przedsiębiorstw, 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Wyd. </w:t>
            </w:r>
            <w:r w:rsidR="003A44AA" w:rsidRPr="001E7E28">
              <w:rPr>
                <w:rFonts w:ascii="Arial" w:hAnsi="Arial" w:cs="Arial"/>
                <w:sz w:val="16"/>
                <w:szCs w:val="16"/>
              </w:rPr>
              <w:t>D</w:t>
            </w:r>
            <w:r w:rsidR="00AD3984" w:rsidRPr="001E7E28">
              <w:rPr>
                <w:rFonts w:ascii="Arial" w:hAnsi="Arial" w:cs="Arial"/>
                <w:sz w:val="16"/>
                <w:szCs w:val="16"/>
              </w:rPr>
              <w:t>ifin</w:t>
            </w:r>
            <w:r w:rsidR="003A44AA" w:rsidRPr="001E7E28">
              <w:rPr>
                <w:rFonts w:ascii="Arial" w:hAnsi="Arial" w:cs="Arial"/>
                <w:sz w:val="16"/>
                <w:szCs w:val="16"/>
              </w:rPr>
              <w:t>, Warszawa 2016.</w:t>
            </w:r>
          </w:p>
          <w:p w14:paraId="3D572E4A" w14:textId="77777777" w:rsidR="009A0D75" w:rsidRPr="001E7E28" w:rsidRDefault="009A0D75" w:rsidP="0098286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Fila J.</w:t>
            </w:r>
            <w:r w:rsidRPr="001E7E28">
              <w:rPr>
                <w:rFonts w:ascii="Arial" w:hAnsi="Arial" w:cs="Arial"/>
                <w:color w:val="212121"/>
                <w:sz w:val="16"/>
                <w:szCs w:val="16"/>
              </w:rPr>
              <w:t xml:space="preserve">, </w:t>
            </w:r>
            <w:r w:rsidRPr="001E7E28">
              <w:rPr>
                <w:rFonts w:ascii="Arial" w:hAnsi="Arial" w:cs="Arial"/>
                <w:i/>
                <w:color w:val="212121"/>
                <w:sz w:val="16"/>
                <w:szCs w:val="16"/>
              </w:rPr>
              <w:t>Wybrane źródła finansowania mikro -, małych i średnich przedsiębiorstw w Polsce</w:t>
            </w:r>
            <w:r w:rsidRPr="001E7E28">
              <w:rPr>
                <w:rFonts w:ascii="Arial" w:hAnsi="Arial" w:cs="Arial"/>
                <w:color w:val="212121"/>
                <w:sz w:val="16"/>
                <w:szCs w:val="16"/>
              </w:rPr>
              <w:t>, Wyd. Uniwersytetu Łódzkiego, Łódź 2022.</w:t>
            </w:r>
          </w:p>
          <w:p w14:paraId="24B28F7C" w14:textId="12A8587F" w:rsidR="0053400D" w:rsidRPr="001E7E28" w:rsidRDefault="00133BAC" w:rsidP="0098286F">
            <w:pPr>
              <w:pStyle w:val="Akapitzlist"/>
              <w:numPr>
                <w:ilvl w:val="0"/>
                <w:numId w:val="6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E7E28">
              <w:rPr>
                <w:rFonts w:ascii="Arial" w:hAnsi="Arial" w:cs="Arial"/>
                <w:sz w:val="16"/>
                <w:szCs w:val="16"/>
              </w:rPr>
              <w:t>Duliniec</w:t>
            </w:r>
            <w:proofErr w:type="spellEnd"/>
            <w:r w:rsidRPr="001E7E28"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="002050AC" w:rsidRPr="001E7E28">
              <w:rPr>
                <w:rFonts w:ascii="Arial" w:hAnsi="Arial" w:cs="Arial"/>
                <w:sz w:val="16"/>
                <w:szCs w:val="16"/>
              </w:rPr>
              <w:t>.</w:t>
            </w:r>
            <w:r w:rsidRPr="001E7E28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Pr="001E7E28">
              <w:rPr>
                <w:rFonts w:ascii="Arial" w:hAnsi="Arial" w:cs="Arial"/>
                <w:i/>
                <w:sz w:val="16"/>
                <w:szCs w:val="16"/>
              </w:rPr>
              <w:t>Finansowanie przedsiębiorstwa</w:t>
            </w:r>
            <w:r w:rsidRPr="001E7E28">
              <w:rPr>
                <w:rFonts w:ascii="Arial" w:hAnsi="Arial" w:cs="Arial"/>
                <w:sz w:val="16"/>
                <w:szCs w:val="16"/>
              </w:rPr>
              <w:t>. Strategie i instrumenty, PWE, W-wa, 2011</w:t>
            </w:r>
          </w:p>
          <w:p w14:paraId="7137451C" w14:textId="535090A4" w:rsidR="0053400D" w:rsidRPr="001E7E28" w:rsidRDefault="0053400D" w:rsidP="003A44A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400D" w:rsidRPr="001E7E28" w14:paraId="6A20CB0A" w14:textId="77777777" w:rsidTr="0053400D">
        <w:trPr>
          <w:trHeight w:val="1020"/>
        </w:trPr>
        <w:tc>
          <w:tcPr>
            <w:tcW w:w="10422" w:type="dxa"/>
            <w:gridSpan w:val="11"/>
            <w:shd w:val="clear" w:color="auto" w:fill="auto"/>
            <w:tcMar>
              <w:left w:w="108" w:type="dxa"/>
            </w:tcMar>
            <w:vAlign w:val="center"/>
          </w:tcPr>
          <w:p w14:paraId="2B53293E" w14:textId="77777777" w:rsidR="0053400D" w:rsidRPr="001E7E28" w:rsidRDefault="0053400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E7E28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553D13D2" w14:textId="638ACA34" w:rsidR="0053400D" w:rsidRPr="001E7E28" w:rsidRDefault="002D64E2" w:rsidP="002D64E2">
            <w:pPr>
              <w:pStyle w:val="Akapitzlist"/>
              <w:numPr>
                <w:ilvl w:val="0"/>
                <w:numId w:val="7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 xml:space="preserve">Panfil M. (red.), </w:t>
            </w:r>
            <w:r w:rsidRPr="001E7E28">
              <w:rPr>
                <w:rFonts w:ascii="Arial" w:hAnsi="Arial" w:cs="Arial"/>
                <w:i/>
                <w:sz w:val="16"/>
                <w:szCs w:val="16"/>
              </w:rPr>
              <w:t>Finansowanie rozwoju przedsiębiorstwa</w:t>
            </w:r>
            <w:r w:rsidRPr="001E7E28">
              <w:rPr>
                <w:rFonts w:ascii="Arial" w:hAnsi="Arial" w:cs="Arial"/>
                <w:sz w:val="16"/>
                <w:szCs w:val="16"/>
              </w:rPr>
              <w:t>, Difin, Warszawa, 2011.</w:t>
            </w:r>
          </w:p>
          <w:p w14:paraId="6048F661" w14:textId="35406C5D" w:rsidR="002D64E2" w:rsidRPr="001E7E28" w:rsidRDefault="002D64E2" w:rsidP="002D64E2">
            <w:pPr>
              <w:pStyle w:val="Akapitzlist"/>
              <w:numPr>
                <w:ilvl w:val="0"/>
                <w:numId w:val="7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E7E28">
              <w:rPr>
                <w:rFonts w:ascii="Arial" w:hAnsi="Arial" w:cs="Arial"/>
                <w:sz w:val="16"/>
                <w:szCs w:val="16"/>
              </w:rPr>
              <w:t>Bednarz J., Gostomski E., Źródła i sposoby finansowania przedsiębiorstw, Wyd. Uniwersytetu Gdańskiego, Gdańsk 2018.</w:t>
            </w:r>
          </w:p>
        </w:tc>
      </w:tr>
    </w:tbl>
    <w:p w14:paraId="071A3CBE" w14:textId="77777777" w:rsidR="00DE3843" w:rsidRPr="001E7E28" w:rsidRDefault="00DE3843">
      <w:pPr>
        <w:rPr>
          <w:rFonts w:ascii="Arial" w:hAnsi="Arial" w:cs="Arial"/>
          <w:sz w:val="16"/>
          <w:szCs w:val="16"/>
        </w:rPr>
      </w:pPr>
    </w:p>
    <w:p w14:paraId="37FFC9D6" w14:textId="77777777" w:rsidR="00833F41" w:rsidRPr="001E7E28" w:rsidRDefault="00833F41" w:rsidP="00833F4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E7E28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AEEF96C" w14:textId="77777777" w:rsidR="00833F41" w:rsidRPr="001E7E28" w:rsidRDefault="00833F41" w:rsidP="00833F41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CE3868A" w14:textId="77777777" w:rsidR="00833F41" w:rsidRPr="001E7E28" w:rsidRDefault="00833F41" w:rsidP="00833F4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E7E28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FAD41F5" w14:textId="77777777" w:rsidR="00833F41" w:rsidRPr="001E7E28" w:rsidRDefault="00833F41" w:rsidP="00833F4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4C84E82" w14:textId="77777777" w:rsidR="00833F41" w:rsidRPr="00F5761C" w:rsidRDefault="00833F41" w:rsidP="00833F4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E7E28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378D0D4" w14:textId="77777777" w:rsidR="00833F41" w:rsidRPr="00F5761C" w:rsidRDefault="00833F41" w:rsidP="00833F4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33D75F4" w14:textId="60707CF5" w:rsidR="002050AC" w:rsidRPr="00476DEC" w:rsidRDefault="002050AC">
      <w:pPr>
        <w:rPr>
          <w:rFonts w:ascii="Arial" w:hAnsi="Arial" w:cs="Arial"/>
          <w:sz w:val="16"/>
          <w:szCs w:val="16"/>
        </w:rPr>
      </w:pPr>
    </w:p>
    <w:sectPr w:rsidR="002050AC" w:rsidRPr="00476DEC" w:rsidSect="00DE3843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0AF641" w14:textId="77777777" w:rsidR="007161B9" w:rsidRDefault="007161B9" w:rsidP="00DE3843">
      <w:pPr>
        <w:spacing w:line="240" w:lineRule="auto"/>
      </w:pPr>
      <w:r>
        <w:separator/>
      </w:r>
    </w:p>
  </w:endnote>
  <w:endnote w:type="continuationSeparator" w:id="0">
    <w:p w14:paraId="5A3D381A" w14:textId="77777777" w:rsidR="007161B9" w:rsidRDefault="007161B9" w:rsidP="00DE38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1E3AC9C9" w14:textId="73B5154B" w:rsidR="00DE3843" w:rsidRDefault="00FD5880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F21CD8">
          <w:instrText>PAGE</w:instrText>
        </w:r>
        <w:r>
          <w:fldChar w:fldCharType="separate"/>
        </w:r>
        <w:r w:rsidR="00CC3CE4">
          <w:rPr>
            <w:noProof/>
          </w:rPr>
          <w:t>1</w:t>
        </w:r>
        <w:r>
          <w:fldChar w:fldCharType="end"/>
        </w:r>
      </w:p>
    </w:sdtContent>
  </w:sdt>
  <w:p w14:paraId="505BE62E" w14:textId="77777777" w:rsidR="00DE3843" w:rsidRDefault="00DE3843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6FBE8C" w14:textId="77777777" w:rsidR="007161B9" w:rsidRDefault="007161B9" w:rsidP="00DE3843">
      <w:pPr>
        <w:spacing w:line="240" w:lineRule="auto"/>
      </w:pPr>
      <w:r>
        <w:separator/>
      </w:r>
    </w:p>
  </w:footnote>
  <w:footnote w:type="continuationSeparator" w:id="0">
    <w:p w14:paraId="40C39883" w14:textId="77777777" w:rsidR="007161B9" w:rsidRDefault="007161B9" w:rsidP="00DE384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34FF5"/>
    <w:multiLevelType w:val="multilevel"/>
    <w:tmpl w:val="6F849E9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1CE49A4"/>
    <w:multiLevelType w:val="hybridMultilevel"/>
    <w:tmpl w:val="2F9A95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490B76"/>
    <w:multiLevelType w:val="multilevel"/>
    <w:tmpl w:val="A89E45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E7B588D"/>
    <w:multiLevelType w:val="hybridMultilevel"/>
    <w:tmpl w:val="7C6EE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C066AE"/>
    <w:multiLevelType w:val="hybridMultilevel"/>
    <w:tmpl w:val="3D124606"/>
    <w:lvl w:ilvl="0" w:tplc="229AC6EE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8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843"/>
    <w:rsid w:val="00133BAC"/>
    <w:rsid w:val="001E1FC7"/>
    <w:rsid w:val="001E7E28"/>
    <w:rsid w:val="002050AC"/>
    <w:rsid w:val="002D2D7A"/>
    <w:rsid w:val="002D64E2"/>
    <w:rsid w:val="003A44AA"/>
    <w:rsid w:val="00476DEC"/>
    <w:rsid w:val="0048324D"/>
    <w:rsid w:val="004911BC"/>
    <w:rsid w:val="004A26D8"/>
    <w:rsid w:val="0053400D"/>
    <w:rsid w:val="00577382"/>
    <w:rsid w:val="00580460"/>
    <w:rsid w:val="00596D0F"/>
    <w:rsid w:val="005E7D75"/>
    <w:rsid w:val="005F1704"/>
    <w:rsid w:val="005F798C"/>
    <w:rsid w:val="006D5C8A"/>
    <w:rsid w:val="006F36AA"/>
    <w:rsid w:val="007161B9"/>
    <w:rsid w:val="00746697"/>
    <w:rsid w:val="0075162E"/>
    <w:rsid w:val="00810683"/>
    <w:rsid w:val="00812E66"/>
    <w:rsid w:val="00833F41"/>
    <w:rsid w:val="008B69FB"/>
    <w:rsid w:val="008E2BAD"/>
    <w:rsid w:val="00993676"/>
    <w:rsid w:val="00995711"/>
    <w:rsid w:val="009A0D75"/>
    <w:rsid w:val="009D399E"/>
    <w:rsid w:val="00A62E39"/>
    <w:rsid w:val="00AD3984"/>
    <w:rsid w:val="00B26D65"/>
    <w:rsid w:val="00BA0D7A"/>
    <w:rsid w:val="00BE778E"/>
    <w:rsid w:val="00C10DA3"/>
    <w:rsid w:val="00CC3CE4"/>
    <w:rsid w:val="00CE390B"/>
    <w:rsid w:val="00D11AAE"/>
    <w:rsid w:val="00D527D5"/>
    <w:rsid w:val="00DE3843"/>
    <w:rsid w:val="00E91DF4"/>
    <w:rsid w:val="00EB66E9"/>
    <w:rsid w:val="00F00DB4"/>
    <w:rsid w:val="00F21CD8"/>
    <w:rsid w:val="00FD5880"/>
    <w:rsid w:val="00FF7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B1AA6"/>
  <w15:docId w15:val="{F41BA802-50EB-489A-BF86-564D72B20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DE3843"/>
    <w:rPr>
      <w:rFonts w:cs="Courier New"/>
    </w:rPr>
  </w:style>
  <w:style w:type="character" w:customStyle="1" w:styleId="ListLabel2">
    <w:name w:val="ListLabel 2"/>
    <w:qFormat/>
    <w:rsid w:val="00DE3843"/>
    <w:rPr>
      <w:rFonts w:cs="Courier New"/>
    </w:rPr>
  </w:style>
  <w:style w:type="character" w:customStyle="1" w:styleId="ListLabel3">
    <w:name w:val="ListLabel 3"/>
    <w:qFormat/>
    <w:rsid w:val="00DE3843"/>
    <w:rPr>
      <w:rFonts w:cs="Courier New"/>
    </w:rPr>
  </w:style>
  <w:style w:type="character" w:customStyle="1" w:styleId="ListLabel4">
    <w:name w:val="ListLabel 4"/>
    <w:qFormat/>
    <w:rsid w:val="00DE3843"/>
    <w:rPr>
      <w:rFonts w:cs="Courier New"/>
    </w:rPr>
  </w:style>
  <w:style w:type="character" w:customStyle="1" w:styleId="ListLabel5">
    <w:name w:val="ListLabel 5"/>
    <w:qFormat/>
    <w:rsid w:val="00DE3843"/>
    <w:rPr>
      <w:rFonts w:cs="Courier New"/>
    </w:rPr>
  </w:style>
  <w:style w:type="character" w:customStyle="1" w:styleId="ListLabel6">
    <w:name w:val="ListLabel 6"/>
    <w:qFormat/>
    <w:rsid w:val="00DE3843"/>
    <w:rPr>
      <w:rFonts w:cs="Courier New"/>
    </w:rPr>
  </w:style>
  <w:style w:type="character" w:customStyle="1" w:styleId="ListLabel7">
    <w:name w:val="ListLabel 7"/>
    <w:qFormat/>
    <w:rsid w:val="00DE3843"/>
    <w:rPr>
      <w:color w:val="00000A"/>
    </w:rPr>
  </w:style>
  <w:style w:type="character" w:customStyle="1" w:styleId="ListLabel8">
    <w:name w:val="ListLabel 8"/>
    <w:qFormat/>
    <w:rsid w:val="00DE3843"/>
    <w:rPr>
      <w:rFonts w:cs="Courier New"/>
    </w:rPr>
  </w:style>
  <w:style w:type="character" w:customStyle="1" w:styleId="ListLabel9">
    <w:name w:val="ListLabel 9"/>
    <w:qFormat/>
    <w:rsid w:val="00DE3843"/>
    <w:rPr>
      <w:rFonts w:cs="Courier New"/>
    </w:rPr>
  </w:style>
  <w:style w:type="character" w:customStyle="1" w:styleId="ListLabel10">
    <w:name w:val="ListLabel 10"/>
    <w:qFormat/>
    <w:rsid w:val="00DE3843"/>
    <w:rPr>
      <w:rFonts w:cs="Courier New"/>
    </w:rPr>
  </w:style>
  <w:style w:type="character" w:customStyle="1" w:styleId="ListLabel11">
    <w:name w:val="ListLabel 11"/>
    <w:qFormat/>
    <w:rsid w:val="00DE3843"/>
    <w:rPr>
      <w:rFonts w:cs="Courier New"/>
    </w:rPr>
  </w:style>
  <w:style w:type="character" w:customStyle="1" w:styleId="ListLabel12">
    <w:name w:val="ListLabel 12"/>
    <w:qFormat/>
    <w:rsid w:val="00DE3843"/>
    <w:rPr>
      <w:rFonts w:cs="Courier New"/>
    </w:rPr>
  </w:style>
  <w:style w:type="character" w:customStyle="1" w:styleId="ListLabel13">
    <w:name w:val="ListLabel 13"/>
    <w:qFormat/>
    <w:rsid w:val="00DE3843"/>
    <w:rPr>
      <w:rFonts w:cs="Courier New"/>
    </w:rPr>
  </w:style>
  <w:style w:type="character" w:customStyle="1" w:styleId="ListLabel14">
    <w:name w:val="ListLabel 14"/>
    <w:qFormat/>
    <w:rsid w:val="00DE3843"/>
    <w:rPr>
      <w:rFonts w:cs="Courier New"/>
    </w:rPr>
  </w:style>
  <w:style w:type="character" w:customStyle="1" w:styleId="ListLabel15">
    <w:name w:val="ListLabel 15"/>
    <w:qFormat/>
    <w:rsid w:val="00DE3843"/>
    <w:rPr>
      <w:rFonts w:cs="Courier New"/>
    </w:rPr>
  </w:style>
  <w:style w:type="character" w:customStyle="1" w:styleId="ListLabel16">
    <w:name w:val="ListLabel 16"/>
    <w:qFormat/>
    <w:rsid w:val="00DE3843"/>
    <w:rPr>
      <w:rFonts w:cs="Courier New"/>
    </w:rPr>
  </w:style>
  <w:style w:type="character" w:customStyle="1" w:styleId="ListLabel17">
    <w:name w:val="ListLabel 17"/>
    <w:qFormat/>
    <w:rsid w:val="00DE3843"/>
    <w:rPr>
      <w:rFonts w:cs="Courier New"/>
    </w:rPr>
  </w:style>
  <w:style w:type="character" w:customStyle="1" w:styleId="ListLabel18">
    <w:name w:val="ListLabel 18"/>
    <w:qFormat/>
    <w:rsid w:val="00DE3843"/>
    <w:rPr>
      <w:rFonts w:cs="Courier New"/>
    </w:rPr>
  </w:style>
  <w:style w:type="character" w:customStyle="1" w:styleId="ListLabel19">
    <w:name w:val="ListLabel 19"/>
    <w:qFormat/>
    <w:rsid w:val="00DE3843"/>
    <w:rPr>
      <w:rFonts w:cs="Courier New"/>
    </w:rPr>
  </w:style>
  <w:style w:type="character" w:customStyle="1" w:styleId="ListLabel20">
    <w:name w:val="ListLabel 20"/>
    <w:qFormat/>
    <w:rsid w:val="00DE3843"/>
    <w:rPr>
      <w:rFonts w:cs="Courier New"/>
    </w:rPr>
  </w:style>
  <w:style w:type="character" w:customStyle="1" w:styleId="ListLabel21">
    <w:name w:val="ListLabel 21"/>
    <w:qFormat/>
    <w:rsid w:val="00DE3843"/>
    <w:rPr>
      <w:rFonts w:cs="Courier New"/>
    </w:rPr>
  </w:style>
  <w:style w:type="character" w:customStyle="1" w:styleId="ListLabel22">
    <w:name w:val="ListLabel 22"/>
    <w:qFormat/>
    <w:rsid w:val="00DE3843"/>
    <w:rPr>
      <w:rFonts w:cs="Courier New"/>
    </w:rPr>
  </w:style>
  <w:style w:type="character" w:customStyle="1" w:styleId="ListLabel23">
    <w:name w:val="ListLabel 23"/>
    <w:qFormat/>
    <w:rsid w:val="00DE3843"/>
    <w:rPr>
      <w:rFonts w:cs="Courier New"/>
    </w:rPr>
  </w:style>
  <w:style w:type="character" w:customStyle="1" w:styleId="ListLabel24">
    <w:name w:val="ListLabel 24"/>
    <w:qFormat/>
    <w:rsid w:val="00DE3843"/>
    <w:rPr>
      <w:rFonts w:cs="Courier New"/>
    </w:rPr>
  </w:style>
  <w:style w:type="character" w:customStyle="1" w:styleId="ListLabel25">
    <w:name w:val="ListLabel 25"/>
    <w:qFormat/>
    <w:rsid w:val="00DE3843"/>
    <w:rPr>
      <w:rFonts w:cs="Courier New"/>
    </w:rPr>
  </w:style>
  <w:style w:type="character" w:customStyle="1" w:styleId="ListLabel26">
    <w:name w:val="ListLabel 26"/>
    <w:qFormat/>
    <w:rsid w:val="00DE3843"/>
    <w:rPr>
      <w:rFonts w:cs="Courier New"/>
    </w:rPr>
  </w:style>
  <w:style w:type="character" w:customStyle="1" w:styleId="ListLabel27">
    <w:name w:val="ListLabel 27"/>
    <w:qFormat/>
    <w:rsid w:val="00DE3843"/>
    <w:rPr>
      <w:rFonts w:cs="Courier New"/>
    </w:rPr>
  </w:style>
  <w:style w:type="character" w:customStyle="1" w:styleId="ListLabel28">
    <w:name w:val="ListLabel 28"/>
    <w:qFormat/>
    <w:rsid w:val="00DE3843"/>
    <w:rPr>
      <w:rFonts w:cs="Courier New"/>
    </w:rPr>
  </w:style>
  <w:style w:type="character" w:customStyle="1" w:styleId="ListLabel29">
    <w:name w:val="ListLabel 29"/>
    <w:qFormat/>
    <w:rsid w:val="00DE3843"/>
    <w:rPr>
      <w:rFonts w:cs="Courier New"/>
    </w:rPr>
  </w:style>
  <w:style w:type="character" w:customStyle="1" w:styleId="ListLabel30">
    <w:name w:val="ListLabel 30"/>
    <w:qFormat/>
    <w:rsid w:val="00DE3843"/>
    <w:rPr>
      <w:rFonts w:cs="Courier New"/>
    </w:rPr>
  </w:style>
  <w:style w:type="character" w:customStyle="1" w:styleId="ListLabel31">
    <w:name w:val="ListLabel 31"/>
    <w:qFormat/>
    <w:rsid w:val="00DE3843"/>
    <w:rPr>
      <w:rFonts w:cs="Courier New"/>
    </w:rPr>
  </w:style>
  <w:style w:type="character" w:customStyle="1" w:styleId="ListLabel32">
    <w:name w:val="ListLabel 32"/>
    <w:qFormat/>
    <w:rsid w:val="00DE3843"/>
    <w:rPr>
      <w:rFonts w:cs="Courier New"/>
    </w:rPr>
  </w:style>
  <w:style w:type="character" w:customStyle="1" w:styleId="ListLabel33">
    <w:name w:val="ListLabel 33"/>
    <w:qFormat/>
    <w:rsid w:val="00DE3843"/>
    <w:rPr>
      <w:rFonts w:cs="Courier New"/>
    </w:rPr>
  </w:style>
  <w:style w:type="character" w:customStyle="1" w:styleId="ListLabel34">
    <w:name w:val="ListLabel 34"/>
    <w:qFormat/>
    <w:rsid w:val="00DE3843"/>
    <w:rPr>
      <w:rFonts w:cs="Courier New"/>
    </w:rPr>
  </w:style>
  <w:style w:type="character" w:customStyle="1" w:styleId="ListLabel35">
    <w:name w:val="ListLabel 35"/>
    <w:qFormat/>
    <w:rsid w:val="00DE3843"/>
    <w:rPr>
      <w:rFonts w:cs="Courier New"/>
    </w:rPr>
  </w:style>
  <w:style w:type="character" w:customStyle="1" w:styleId="ListLabel36">
    <w:name w:val="ListLabel 36"/>
    <w:qFormat/>
    <w:rsid w:val="00DE3843"/>
    <w:rPr>
      <w:rFonts w:cs="Courier New"/>
    </w:rPr>
  </w:style>
  <w:style w:type="character" w:customStyle="1" w:styleId="ListLabel37">
    <w:name w:val="ListLabel 37"/>
    <w:qFormat/>
    <w:rsid w:val="00DE3843"/>
    <w:rPr>
      <w:rFonts w:cs="Courier New"/>
    </w:rPr>
  </w:style>
  <w:style w:type="character" w:customStyle="1" w:styleId="ListLabel38">
    <w:name w:val="ListLabel 38"/>
    <w:qFormat/>
    <w:rsid w:val="00DE3843"/>
    <w:rPr>
      <w:rFonts w:cs="Courier New"/>
    </w:rPr>
  </w:style>
  <w:style w:type="character" w:customStyle="1" w:styleId="ListLabel39">
    <w:name w:val="ListLabel 39"/>
    <w:qFormat/>
    <w:rsid w:val="00DE3843"/>
    <w:rPr>
      <w:rFonts w:cs="Courier New"/>
    </w:rPr>
  </w:style>
  <w:style w:type="character" w:customStyle="1" w:styleId="ListLabel40">
    <w:name w:val="ListLabel 40"/>
    <w:qFormat/>
    <w:rsid w:val="00DE3843"/>
    <w:rPr>
      <w:rFonts w:cs="Courier New"/>
    </w:rPr>
  </w:style>
  <w:style w:type="character" w:customStyle="1" w:styleId="ListLabel41">
    <w:name w:val="ListLabel 41"/>
    <w:qFormat/>
    <w:rsid w:val="00DE3843"/>
    <w:rPr>
      <w:rFonts w:cs="Courier New"/>
    </w:rPr>
  </w:style>
  <w:style w:type="character" w:customStyle="1" w:styleId="ListLabel42">
    <w:name w:val="ListLabel 42"/>
    <w:qFormat/>
    <w:rsid w:val="00DE3843"/>
    <w:rPr>
      <w:rFonts w:cs="Courier New"/>
    </w:rPr>
  </w:style>
  <w:style w:type="character" w:customStyle="1" w:styleId="ListLabel43">
    <w:name w:val="ListLabel 43"/>
    <w:qFormat/>
    <w:rsid w:val="00DE3843"/>
    <w:rPr>
      <w:rFonts w:cs="Courier New"/>
    </w:rPr>
  </w:style>
  <w:style w:type="character" w:customStyle="1" w:styleId="ListLabel44">
    <w:name w:val="ListLabel 44"/>
    <w:qFormat/>
    <w:rsid w:val="00DE3843"/>
    <w:rPr>
      <w:rFonts w:cs="Courier New"/>
    </w:rPr>
  </w:style>
  <w:style w:type="character" w:customStyle="1" w:styleId="ListLabel45">
    <w:name w:val="ListLabel 45"/>
    <w:qFormat/>
    <w:rsid w:val="00DE3843"/>
    <w:rPr>
      <w:rFonts w:cs="Courier New"/>
    </w:rPr>
  </w:style>
  <w:style w:type="character" w:customStyle="1" w:styleId="ListLabel46">
    <w:name w:val="ListLabel 46"/>
    <w:qFormat/>
    <w:rsid w:val="00DE3843"/>
    <w:rPr>
      <w:rFonts w:cs="Courier New"/>
    </w:rPr>
  </w:style>
  <w:style w:type="character" w:customStyle="1" w:styleId="ListLabel47">
    <w:name w:val="ListLabel 47"/>
    <w:qFormat/>
    <w:rsid w:val="00DE3843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DE384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DE3843"/>
    <w:pPr>
      <w:spacing w:after="140" w:line="288" w:lineRule="auto"/>
    </w:pPr>
  </w:style>
  <w:style w:type="paragraph" w:styleId="Lista">
    <w:name w:val="List"/>
    <w:basedOn w:val="Tekstpodstawowy"/>
    <w:rsid w:val="00DE3843"/>
    <w:rPr>
      <w:rFonts w:cs="Lucida Sans"/>
    </w:rPr>
  </w:style>
  <w:style w:type="paragraph" w:customStyle="1" w:styleId="Legenda1">
    <w:name w:val="Legenda1"/>
    <w:basedOn w:val="Normalny"/>
    <w:qFormat/>
    <w:rsid w:val="00DE3843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DE3843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E7D7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E7D7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E7D75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7D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7D75"/>
    <w:rPr>
      <w:b/>
      <w:bCs/>
      <w:sz w:val="20"/>
    </w:rPr>
  </w:style>
  <w:style w:type="paragraph" w:styleId="Poprawka">
    <w:name w:val="Revision"/>
    <w:hidden/>
    <w:uiPriority w:val="99"/>
    <w:semiHidden/>
    <w:rsid w:val="00833F41"/>
  </w:style>
  <w:style w:type="character" w:customStyle="1" w:styleId="ListLabel1100">
    <w:name w:val="ListLabel 1100"/>
    <w:qFormat/>
    <w:rsid w:val="00833F41"/>
    <w:rPr>
      <w:rFonts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668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5508B3-3687-4665-BB6C-42787B839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662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7</cp:revision>
  <cp:lastPrinted>2020-03-09T10:41:00Z</cp:lastPrinted>
  <dcterms:created xsi:type="dcterms:W3CDTF">2024-11-18T17:25:00Z</dcterms:created>
  <dcterms:modified xsi:type="dcterms:W3CDTF">2024-12-09T08:34:00Z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