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9498" w:type="dxa"/>
        <w:tblLook w:val="04A0" w:firstRow="1" w:lastRow="0" w:firstColumn="1" w:lastColumn="0" w:noHBand="0" w:noVBand="1"/>
      </w:tblPr>
      <w:tblGrid>
        <w:gridCol w:w="925"/>
        <w:gridCol w:w="459"/>
        <w:gridCol w:w="1028"/>
        <w:gridCol w:w="922"/>
        <w:gridCol w:w="1219"/>
        <w:gridCol w:w="1264"/>
        <w:gridCol w:w="545"/>
        <w:gridCol w:w="712"/>
        <w:gridCol w:w="25"/>
        <w:gridCol w:w="770"/>
        <w:gridCol w:w="392"/>
        <w:gridCol w:w="80"/>
        <w:gridCol w:w="1157"/>
      </w:tblGrid>
      <w:tr w:rsidR="00CD3882" w:rsidRPr="00C30D0B" w:rsidTr="00FF68E0">
        <w:trPr>
          <w:trHeight w:val="340"/>
        </w:trPr>
        <w:tc>
          <w:tcPr>
            <w:tcW w:w="9498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CD3882" w:rsidRPr="00C30D0B" w:rsidRDefault="00CD3882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C30D0B">
              <w:rPr>
                <w:rFonts w:ascii="Arial" w:hAnsi="Arial" w:cs="Arial"/>
                <w:b/>
                <w:sz w:val="18"/>
                <w:szCs w:val="18"/>
              </w:rPr>
              <w:t xml:space="preserve">KARTA MODUŁU </w:t>
            </w:r>
          </w:p>
        </w:tc>
      </w:tr>
      <w:tr w:rsidR="00CD3882" w:rsidRPr="00C30D0B" w:rsidTr="00FF68E0">
        <w:trPr>
          <w:trHeight w:val="454"/>
        </w:trPr>
        <w:tc>
          <w:tcPr>
            <w:tcW w:w="949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CD3882" w:rsidRPr="00C30D0B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30D0B">
              <w:rPr>
                <w:rFonts w:ascii="Arial" w:hAnsi="Arial" w:cs="Arial"/>
                <w:sz w:val="18"/>
                <w:szCs w:val="18"/>
              </w:rPr>
              <w:t>I. OGÓLNE INFORMACJE O MODULE</w:t>
            </w:r>
          </w:p>
        </w:tc>
      </w:tr>
      <w:tr w:rsidR="00CD3882" w:rsidRPr="00C30D0B" w:rsidTr="00FF68E0">
        <w:trPr>
          <w:trHeight w:val="624"/>
        </w:trPr>
        <w:tc>
          <w:tcPr>
            <w:tcW w:w="949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BF0" w:rsidRPr="004C5BF0" w:rsidRDefault="004C5BF0" w:rsidP="004C5BF0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C5BF0">
              <w:rPr>
                <w:rFonts w:ascii="Arial" w:hAnsi="Arial" w:cs="Arial"/>
                <w:b/>
                <w:sz w:val="18"/>
                <w:szCs w:val="18"/>
              </w:rPr>
              <w:t>COLLEGIUM WITELONA UCZELNIA PAŃSTWOWA</w:t>
            </w:r>
          </w:p>
          <w:p w:rsidR="00CD3882" w:rsidRPr="00C30D0B" w:rsidRDefault="00CD3882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C30D0B">
              <w:rPr>
                <w:rFonts w:ascii="Arial" w:hAnsi="Arial" w:cs="Arial"/>
                <w:b/>
                <w:sz w:val="18"/>
                <w:szCs w:val="18"/>
              </w:rPr>
              <w:t>WYDZIAŁ NAUK TECHNICZNYCH I EKONOMICZNYCH</w:t>
            </w:r>
          </w:p>
        </w:tc>
      </w:tr>
      <w:tr w:rsidR="00CD3882" w:rsidRPr="00C30D0B" w:rsidTr="00FF68E0">
        <w:trPr>
          <w:trHeight w:val="340"/>
        </w:trPr>
        <w:tc>
          <w:tcPr>
            <w:tcW w:w="38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30D0B" w:rsidRDefault="00CD3882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C30D0B">
              <w:rPr>
                <w:rFonts w:ascii="Arial" w:hAnsi="Arial" w:cs="Arial"/>
                <w:b/>
                <w:sz w:val="18"/>
                <w:szCs w:val="18"/>
              </w:rPr>
              <w:t>Kierunek studiów:</w:t>
            </w:r>
          </w:p>
        </w:tc>
        <w:tc>
          <w:tcPr>
            <w:tcW w:w="568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30D0B" w:rsidRDefault="004C5BF0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FINANSE, RACHUNKOWOŚĆ I PODATKI</w:t>
            </w:r>
          </w:p>
        </w:tc>
      </w:tr>
      <w:tr w:rsidR="00CD3882" w:rsidRPr="00C30D0B" w:rsidTr="00FF68E0">
        <w:trPr>
          <w:trHeight w:val="340"/>
        </w:trPr>
        <w:tc>
          <w:tcPr>
            <w:tcW w:w="38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30D0B" w:rsidRDefault="00CD3882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C30D0B">
              <w:rPr>
                <w:rFonts w:ascii="Arial" w:hAnsi="Arial" w:cs="Arial"/>
                <w:b/>
                <w:sz w:val="18"/>
                <w:szCs w:val="18"/>
              </w:rPr>
              <w:t>Poziom studiów:</w:t>
            </w:r>
          </w:p>
        </w:tc>
        <w:tc>
          <w:tcPr>
            <w:tcW w:w="568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30D0B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C30D0B">
              <w:rPr>
                <w:rFonts w:ascii="Arial" w:hAnsi="Arial" w:cs="Arial"/>
                <w:sz w:val="18"/>
                <w:szCs w:val="18"/>
              </w:rPr>
              <w:t>studia pierwszego stopnia</w:t>
            </w:r>
          </w:p>
        </w:tc>
      </w:tr>
      <w:tr w:rsidR="00CD3882" w:rsidRPr="00C30D0B" w:rsidTr="00FF68E0">
        <w:trPr>
          <w:trHeight w:val="340"/>
        </w:trPr>
        <w:tc>
          <w:tcPr>
            <w:tcW w:w="38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30D0B" w:rsidRDefault="00CD3882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C30D0B">
              <w:rPr>
                <w:rFonts w:ascii="Arial" w:hAnsi="Arial" w:cs="Arial"/>
                <w:b/>
                <w:sz w:val="18"/>
                <w:szCs w:val="18"/>
              </w:rPr>
              <w:t>Profil studiów:</w:t>
            </w:r>
          </w:p>
        </w:tc>
        <w:tc>
          <w:tcPr>
            <w:tcW w:w="568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30D0B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C30D0B">
              <w:rPr>
                <w:rFonts w:ascii="Arial" w:hAnsi="Arial" w:cs="Arial"/>
                <w:sz w:val="18"/>
                <w:szCs w:val="18"/>
              </w:rPr>
              <w:t>praktyczny</w:t>
            </w:r>
          </w:p>
        </w:tc>
      </w:tr>
      <w:tr w:rsidR="00CD3882" w:rsidRPr="00C30D0B" w:rsidTr="00FF68E0">
        <w:trPr>
          <w:trHeight w:val="340"/>
        </w:trPr>
        <w:tc>
          <w:tcPr>
            <w:tcW w:w="38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30D0B" w:rsidRDefault="00CD3882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C30D0B">
              <w:rPr>
                <w:rFonts w:ascii="Arial" w:hAnsi="Arial" w:cs="Arial"/>
                <w:b/>
                <w:sz w:val="18"/>
                <w:szCs w:val="18"/>
              </w:rPr>
              <w:t>Forma studiów:</w:t>
            </w:r>
          </w:p>
        </w:tc>
        <w:tc>
          <w:tcPr>
            <w:tcW w:w="568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30D0B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C30D0B">
              <w:rPr>
                <w:rFonts w:ascii="Arial" w:hAnsi="Arial" w:cs="Arial"/>
                <w:sz w:val="18"/>
                <w:szCs w:val="18"/>
              </w:rPr>
              <w:t>stacjonarne/niestacjonarne</w:t>
            </w:r>
          </w:p>
        </w:tc>
      </w:tr>
      <w:tr w:rsidR="00CD3882" w:rsidRPr="00C30D0B" w:rsidTr="00FF68E0">
        <w:trPr>
          <w:trHeight w:val="340"/>
        </w:trPr>
        <w:tc>
          <w:tcPr>
            <w:tcW w:w="38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30D0B" w:rsidRDefault="00CD3882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C30D0B">
              <w:rPr>
                <w:rFonts w:ascii="Arial" w:hAnsi="Arial" w:cs="Arial"/>
                <w:b/>
                <w:sz w:val="18"/>
                <w:szCs w:val="18"/>
              </w:rPr>
              <w:t>Nazwa modułu:</w:t>
            </w:r>
          </w:p>
        </w:tc>
        <w:tc>
          <w:tcPr>
            <w:tcW w:w="568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30D0B" w:rsidRDefault="00CD3882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C30D0B">
              <w:rPr>
                <w:rFonts w:ascii="Arial" w:hAnsi="Arial" w:cs="Arial"/>
                <w:b/>
                <w:sz w:val="18"/>
                <w:szCs w:val="18"/>
              </w:rPr>
              <w:t>Rach</w:t>
            </w:r>
            <w:r w:rsidR="0094762C" w:rsidRPr="00C30D0B">
              <w:rPr>
                <w:rFonts w:ascii="Arial" w:hAnsi="Arial" w:cs="Arial"/>
                <w:b/>
                <w:sz w:val="18"/>
                <w:szCs w:val="18"/>
              </w:rPr>
              <w:t>u</w:t>
            </w:r>
            <w:r w:rsidR="001155FE" w:rsidRPr="00C30D0B">
              <w:rPr>
                <w:rFonts w:ascii="Arial" w:hAnsi="Arial" w:cs="Arial"/>
                <w:b/>
                <w:sz w:val="18"/>
                <w:szCs w:val="18"/>
              </w:rPr>
              <w:t>nkowość budżetowa</w:t>
            </w:r>
          </w:p>
        </w:tc>
      </w:tr>
      <w:tr w:rsidR="00CD3882" w:rsidRPr="00C30D0B" w:rsidTr="00FF68E0">
        <w:trPr>
          <w:trHeight w:val="340"/>
        </w:trPr>
        <w:tc>
          <w:tcPr>
            <w:tcW w:w="38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30D0B" w:rsidRDefault="00CD3882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C30D0B">
              <w:rPr>
                <w:rFonts w:ascii="Arial" w:hAnsi="Arial" w:cs="Arial"/>
                <w:b/>
                <w:sz w:val="18"/>
                <w:szCs w:val="18"/>
              </w:rPr>
              <w:t>Rodzaj modułu:</w:t>
            </w:r>
          </w:p>
        </w:tc>
        <w:tc>
          <w:tcPr>
            <w:tcW w:w="568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30D0B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C30D0B">
              <w:rPr>
                <w:rFonts w:ascii="Arial" w:hAnsi="Arial" w:cs="Arial"/>
                <w:sz w:val="18"/>
                <w:szCs w:val="18"/>
              </w:rPr>
              <w:t>obowiązkowy</w:t>
            </w:r>
          </w:p>
        </w:tc>
      </w:tr>
      <w:tr w:rsidR="00CD3882" w:rsidRPr="00C30D0B" w:rsidTr="00FF68E0">
        <w:trPr>
          <w:trHeight w:val="340"/>
        </w:trPr>
        <w:tc>
          <w:tcPr>
            <w:tcW w:w="38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30D0B" w:rsidRDefault="00CD3882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C30D0B">
              <w:rPr>
                <w:rFonts w:ascii="Arial" w:hAnsi="Arial" w:cs="Arial"/>
                <w:b/>
                <w:sz w:val="18"/>
                <w:szCs w:val="18"/>
              </w:rPr>
              <w:t>Język wykładowy:</w:t>
            </w:r>
          </w:p>
        </w:tc>
        <w:tc>
          <w:tcPr>
            <w:tcW w:w="568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30D0B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C30D0B">
              <w:rPr>
                <w:rFonts w:ascii="Arial" w:hAnsi="Arial" w:cs="Arial"/>
                <w:sz w:val="18"/>
                <w:szCs w:val="18"/>
              </w:rPr>
              <w:t xml:space="preserve">Język polski*           </w:t>
            </w:r>
          </w:p>
        </w:tc>
      </w:tr>
      <w:tr w:rsidR="00CD3882" w:rsidRPr="00C30D0B" w:rsidTr="00FF68E0">
        <w:trPr>
          <w:trHeight w:val="340"/>
        </w:trPr>
        <w:tc>
          <w:tcPr>
            <w:tcW w:w="27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30D0B" w:rsidRDefault="00CD3882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C30D0B">
              <w:rPr>
                <w:rFonts w:ascii="Arial" w:hAnsi="Arial" w:cs="Arial"/>
                <w:b/>
                <w:sz w:val="18"/>
                <w:szCs w:val="18"/>
              </w:rPr>
              <w:t>Rok studiów: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30D0B" w:rsidRDefault="00A33598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30D0B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568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30D0B" w:rsidRDefault="00CD3882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C30D0B">
              <w:rPr>
                <w:rFonts w:ascii="Arial" w:hAnsi="Arial" w:cs="Arial"/>
                <w:b/>
                <w:sz w:val="18"/>
                <w:szCs w:val="18"/>
              </w:rPr>
              <w:t>Formy prowadzenia zajęć wraz z liczbą godzin dydaktycznych:</w:t>
            </w:r>
          </w:p>
        </w:tc>
      </w:tr>
      <w:tr w:rsidR="00CD3882" w:rsidRPr="00C30D0B" w:rsidTr="00FF68E0">
        <w:trPr>
          <w:trHeight w:val="340"/>
        </w:trPr>
        <w:tc>
          <w:tcPr>
            <w:tcW w:w="27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30D0B" w:rsidRDefault="00CD3882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C30D0B">
              <w:rPr>
                <w:rFonts w:ascii="Arial" w:hAnsi="Arial" w:cs="Arial"/>
                <w:b/>
                <w:sz w:val="18"/>
                <w:szCs w:val="18"/>
              </w:rPr>
              <w:t>Semestr: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30D0B" w:rsidRDefault="00A33598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30D0B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30D0B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30D0B">
              <w:rPr>
                <w:rFonts w:ascii="Arial" w:hAnsi="Arial" w:cs="Arial"/>
                <w:sz w:val="18"/>
                <w:szCs w:val="18"/>
              </w:rPr>
              <w:t>Wykład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30D0B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30D0B">
              <w:rPr>
                <w:rFonts w:ascii="Arial" w:hAnsi="Arial" w:cs="Arial"/>
                <w:sz w:val="18"/>
                <w:szCs w:val="18"/>
              </w:rPr>
              <w:t>Ćwiczenia</w:t>
            </w:r>
          </w:p>
        </w:tc>
        <w:tc>
          <w:tcPr>
            <w:tcW w:w="13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30D0B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30D0B">
              <w:rPr>
                <w:rFonts w:ascii="Arial" w:hAnsi="Arial" w:cs="Arial"/>
                <w:sz w:val="18"/>
                <w:szCs w:val="18"/>
              </w:rPr>
              <w:t>Warsztat</w:t>
            </w:r>
          </w:p>
        </w:tc>
        <w:tc>
          <w:tcPr>
            <w:tcW w:w="13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30D0B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30D0B">
              <w:rPr>
                <w:rFonts w:ascii="Arial" w:hAnsi="Arial" w:cs="Arial"/>
                <w:sz w:val="18"/>
                <w:szCs w:val="18"/>
              </w:rPr>
              <w:t>Projekt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30D0B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30D0B">
              <w:rPr>
                <w:rFonts w:ascii="Arial" w:hAnsi="Arial" w:cs="Arial"/>
                <w:sz w:val="18"/>
                <w:szCs w:val="18"/>
              </w:rPr>
              <w:t>Seminarium</w:t>
            </w:r>
          </w:p>
        </w:tc>
      </w:tr>
      <w:tr w:rsidR="00CD3882" w:rsidRPr="00C30D0B" w:rsidTr="00FF68E0">
        <w:trPr>
          <w:trHeight w:val="340"/>
        </w:trPr>
        <w:tc>
          <w:tcPr>
            <w:tcW w:w="27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30D0B" w:rsidRDefault="00CD3882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C30D0B">
              <w:rPr>
                <w:rFonts w:ascii="Arial" w:hAnsi="Arial" w:cs="Arial"/>
                <w:b/>
                <w:sz w:val="18"/>
                <w:szCs w:val="18"/>
              </w:rPr>
              <w:t>Liczba punktów ECTS ogółem: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30D0B" w:rsidRDefault="00A33598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30D0B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30D0B" w:rsidRDefault="00A33598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30D0B">
              <w:rPr>
                <w:rFonts w:ascii="Arial" w:hAnsi="Arial" w:cs="Arial"/>
                <w:sz w:val="18"/>
                <w:szCs w:val="18"/>
              </w:rPr>
              <w:t>15/10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30D0B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30D0B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3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30D0B" w:rsidRDefault="00A33598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30D0B">
              <w:rPr>
                <w:rFonts w:ascii="Arial" w:hAnsi="Arial" w:cs="Arial"/>
                <w:sz w:val="18"/>
                <w:szCs w:val="18"/>
              </w:rPr>
              <w:t>30</w:t>
            </w:r>
            <w:r w:rsidR="00CD3882" w:rsidRPr="00C30D0B">
              <w:rPr>
                <w:rFonts w:ascii="Arial" w:hAnsi="Arial" w:cs="Arial"/>
                <w:sz w:val="18"/>
                <w:szCs w:val="18"/>
              </w:rPr>
              <w:t>/1</w:t>
            </w:r>
            <w:r w:rsidRPr="00C30D0B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3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30D0B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30D0B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30D0B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30D0B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CD3882" w:rsidRPr="00C30D0B" w:rsidTr="00FF68E0">
        <w:trPr>
          <w:trHeight w:val="340"/>
        </w:trPr>
        <w:tc>
          <w:tcPr>
            <w:tcW w:w="38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30D0B" w:rsidRDefault="00CD3882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C30D0B">
              <w:rPr>
                <w:rFonts w:ascii="Arial" w:hAnsi="Arial" w:cs="Arial"/>
                <w:b/>
                <w:sz w:val="18"/>
                <w:szCs w:val="18"/>
              </w:rPr>
              <w:t>Forma zaliczenia:</w:t>
            </w:r>
          </w:p>
        </w:tc>
        <w:tc>
          <w:tcPr>
            <w:tcW w:w="568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30D0B" w:rsidRDefault="00A33598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C30D0B">
              <w:rPr>
                <w:rFonts w:ascii="Arial" w:hAnsi="Arial" w:cs="Arial"/>
                <w:sz w:val="18"/>
                <w:szCs w:val="18"/>
              </w:rPr>
              <w:t>Zaliczenie na ocenę</w:t>
            </w:r>
          </w:p>
        </w:tc>
      </w:tr>
      <w:tr w:rsidR="00CD3882" w:rsidRPr="00C30D0B" w:rsidTr="00FF68E0">
        <w:trPr>
          <w:trHeight w:val="411"/>
        </w:trPr>
        <w:tc>
          <w:tcPr>
            <w:tcW w:w="38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30D0B" w:rsidRDefault="00CD3882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C30D0B">
              <w:rPr>
                <w:rFonts w:ascii="Arial" w:hAnsi="Arial" w:cs="Arial"/>
                <w:b/>
                <w:sz w:val="18"/>
                <w:szCs w:val="18"/>
              </w:rPr>
              <w:t>Wymagania wstępne:</w:t>
            </w:r>
          </w:p>
        </w:tc>
        <w:tc>
          <w:tcPr>
            <w:tcW w:w="568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3598" w:rsidRPr="00A33598" w:rsidRDefault="00A33598" w:rsidP="00A33598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color w:val="000000"/>
                <w:spacing w:val="0"/>
                <w:sz w:val="18"/>
                <w:szCs w:val="18"/>
              </w:rPr>
            </w:pPr>
          </w:p>
          <w:p w:rsidR="00CD3882" w:rsidRPr="00C30D0B" w:rsidRDefault="00A33598" w:rsidP="00A33598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C30D0B">
              <w:rPr>
                <w:rFonts w:ascii="Arial" w:hAnsi="Arial" w:cs="Arial"/>
                <w:color w:val="000000"/>
                <w:spacing w:val="0"/>
                <w:sz w:val="18"/>
                <w:szCs w:val="18"/>
              </w:rPr>
              <w:t xml:space="preserve"> Wiedza i umiejętności osiągane w module „Podstawy rachunkowości”, „</w:t>
            </w:r>
            <w:r w:rsidR="00A8143A" w:rsidRPr="00C30D0B">
              <w:rPr>
                <w:rFonts w:ascii="Arial" w:hAnsi="Arial" w:cs="Arial"/>
                <w:color w:val="000000"/>
                <w:spacing w:val="0"/>
                <w:sz w:val="18"/>
                <w:szCs w:val="18"/>
              </w:rPr>
              <w:t>R</w:t>
            </w:r>
            <w:r w:rsidRPr="00C30D0B">
              <w:rPr>
                <w:rFonts w:ascii="Arial" w:hAnsi="Arial" w:cs="Arial"/>
                <w:color w:val="000000"/>
                <w:spacing w:val="0"/>
                <w:sz w:val="18"/>
                <w:szCs w:val="18"/>
              </w:rPr>
              <w:t>achunkowość finansowa”, „Finanse publiczne”.</w:t>
            </w:r>
          </w:p>
        </w:tc>
      </w:tr>
      <w:tr w:rsidR="00CD3882" w:rsidRPr="00C30D0B" w:rsidTr="00FF68E0">
        <w:trPr>
          <w:trHeight w:val="454"/>
        </w:trPr>
        <w:tc>
          <w:tcPr>
            <w:tcW w:w="949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CD3882" w:rsidRPr="00C30D0B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30D0B">
              <w:rPr>
                <w:rFonts w:ascii="Arial" w:hAnsi="Arial" w:cs="Arial"/>
                <w:sz w:val="18"/>
                <w:szCs w:val="18"/>
              </w:rPr>
              <w:t>II. CELE KSZTAŁCENIA</w:t>
            </w:r>
          </w:p>
        </w:tc>
      </w:tr>
      <w:tr w:rsidR="00CD3882" w:rsidRPr="00C30D0B" w:rsidTr="00FF68E0">
        <w:trPr>
          <w:trHeight w:val="340"/>
        </w:trPr>
        <w:tc>
          <w:tcPr>
            <w:tcW w:w="949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30D0B" w:rsidRDefault="00CD3882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C30D0B">
              <w:rPr>
                <w:rFonts w:ascii="Arial" w:hAnsi="Arial" w:cs="Arial"/>
                <w:b/>
                <w:sz w:val="18"/>
                <w:szCs w:val="18"/>
              </w:rPr>
              <w:t>Cele kształcenia:</w:t>
            </w:r>
          </w:p>
        </w:tc>
      </w:tr>
      <w:tr w:rsidR="00CD3882" w:rsidRPr="00C30D0B" w:rsidTr="00FF68E0">
        <w:trPr>
          <w:trHeight w:val="794"/>
        </w:trPr>
        <w:tc>
          <w:tcPr>
            <w:tcW w:w="949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8" w:rsidRPr="00A33598" w:rsidRDefault="00A33598" w:rsidP="00A33598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color w:val="000000"/>
                <w:spacing w:val="0"/>
                <w:sz w:val="18"/>
                <w:szCs w:val="18"/>
              </w:rPr>
            </w:pPr>
            <w:r w:rsidRPr="00A33598">
              <w:rPr>
                <w:rFonts w:ascii="Arial" w:hAnsi="Arial" w:cs="Arial"/>
                <w:color w:val="000000"/>
                <w:spacing w:val="0"/>
                <w:sz w:val="18"/>
                <w:szCs w:val="18"/>
              </w:rPr>
              <w:t xml:space="preserve"> Cel1. Przekazanie kompendium wiedzy dotyczącej specyficznych rozwiązań rachunkowości i sprawozdawczości budżetowej. </w:t>
            </w:r>
          </w:p>
          <w:p w:rsidR="00A33598" w:rsidRPr="00A33598" w:rsidRDefault="00A33598" w:rsidP="00A33598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color w:val="000000"/>
                <w:spacing w:val="0"/>
                <w:sz w:val="18"/>
                <w:szCs w:val="18"/>
              </w:rPr>
            </w:pPr>
            <w:r w:rsidRPr="00A33598">
              <w:rPr>
                <w:rFonts w:ascii="Arial" w:hAnsi="Arial" w:cs="Arial"/>
                <w:color w:val="000000"/>
                <w:spacing w:val="0"/>
                <w:sz w:val="18"/>
                <w:szCs w:val="18"/>
              </w:rPr>
              <w:t xml:space="preserve">Cel2. Identyfikacja i ewidencja zdarzeń związanych z realizacją budżetu, planu finansowego, majątkiem i rozliczeniami jednostki budżetowej i samorządowego zakładu budżetowego. </w:t>
            </w:r>
          </w:p>
          <w:p w:rsidR="00CD3882" w:rsidRPr="00C30D0B" w:rsidRDefault="00A33598" w:rsidP="00A33598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C30D0B">
              <w:rPr>
                <w:rFonts w:ascii="Arial" w:hAnsi="Arial" w:cs="Arial"/>
                <w:color w:val="000000"/>
                <w:spacing w:val="0"/>
                <w:sz w:val="18"/>
                <w:szCs w:val="18"/>
              </w:rPr>
              <w:t>Cel3. Sporządzenie i interpretacja sprawozdań finansowych oraz wybranych sprawozdań budżetowych.</w:t>
            </w:r>
          </w:p>
        </w:tc>
      </w:tr>
      <w:tr w:rsidR="00CD3882" w:rsidRPr="00C30D0B" w:rsidTr="00FF68E0">
        <w:trPr>
          <w:trHeight w:val="624"/>
        </w:trPr>
        <w:tc>
          <w:tcPr>
            <w:tcW w:w="949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CD3882" w:rsidRPr="00C30D0B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30D0B">
              <w:rPr>
                <w:rFonts w:ascii="Arial" w:hAnsi="Arial" w:cs="Arial"/>
                <w:sz w:val="18"/>
                <w:szCs w:val="18"/>
              </w:rPr>
              <w:t xml:space="preserve">III. EFEKTY UCZENIA SIĘ WRAZ Z ODNIESIENIEM DO EFEKTÓW KIERUNKOWYCH </w:t>
            </w:r>
          </w:p>
          <w:p w:rsidR="00CD3882" w:rsidRPr="00C30D0B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30D0B">
              <w:rPr>
                <w:rFonts w:ascii="Arial" w:hAnsi="Arial" w:cs="Arial"/>
                <w:sz w:val="18"/>
                <w:szCs w:val="18"/>
              </w:rPr>
              <w:t>ORAZ METODY WERYFIKACJI EFEKTÓW</w:t>
            </w:r>
          </w:p>
        </w:tc>
      </w:tr>
      <w:tr w:rsidR="00CD3882" w:rsidRPr="00C30D0B" w:rsidTr="00FF68E0">
        <w:trPr>
          <w:trHeight w:val="1020"/>
        </w:trPr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30D0B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30D0B">
              <w:rPr>
                <w:rFonts w:ascii="Arial" w:hAnsi="Arial" w:cs="Arial"/>
                <w:sz w:val="18"/>
                <w:szCs w:val="18"/>
              </w:rPr>
              <w:t>Efekt</w:t>
            </w:r>
          </w:p>
        </w:tc>
        <w:tc>
          <w:tcPr>
            <w:tcW w:w="60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30D0B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30D0B">
              <w:rPr>
                <w:rFonts w:ascii="Arial" w:hAnsi="Arial" w:cs="Arial"/>
                <w:sz w:val="18"/>
                <w:szCs w:val="18"/>
              </w:rPr>
              <w:t>Student, który zaliczył moduł w zakresie: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30D0B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30D0B">
              <w:rPr>
                <w:rFonts w:ascii="Arial" w:hAnsi="Arial" w:cs="Arial"/>
                <w:sz w:val="18"/>
                <w:szCs w:val="18"/>
              </w:rPr>
              <w:t xml:space="preserve">Odniesienie do efektów kierunkowych </w:t>
            </w:r>
          </w:p>
        </w:tc>
        <w:tc>
          <w:tcPr>
            <w:tcW w:w="9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30D0B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30D0B">
              <w:rPr>
                <w:rFonts w:ascii="Arial" w:hAnsi="Arial" w:cs="Arial"/>
                <w:sz w:val="18"/>
                <w:szCs w:val="18"/>
              </w:rPr>
              <w:t>Metody weryfikacji</w:t>
            </w:r>
          </w:p>
        </w:tc>
      </w:tr>
      <w:tr w:rsidR="00CD3882" w:rsidRPr="00C30D0B" w:rsidTr="00FF68E0">
        <w:trPr>
          <w:trHeight w:val="340"/>
        </w:trPr>
        <w:tc>
          <w:tcPr>
            <w:tcW w:w="949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30D0B" w:rsidRDefault="00CD3882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C30D0B"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                                              wiedzy:</w:t>
            </w:r>
          </w:p>
        </w:tc>
      </w:tr>
      <w:tr w:rsidR="00CD3882" w:rsidRPr="00C30D0B" w:rsidTr="00FF68E0">
        <w:trPr>
          <w:trHeight w:val="340"/>
        </w:trPr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Pr="00C30D0B" w:rsidRDefault="00CD3882">
            <w:pPr>
              <w:spacing w:line="240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C30D0B">
              <w:rPr>
                <w:rFonts w:ascii="Arial" w:hAnsi="Arial" w:cs="Arial"/>
                <w:bCs/>
                <w:sz w:val="18"/>
                <w:szCs w:val="18"/>
              </w:rPr>
              <w:t>W01</w:t>
            </w:r>
          </w:p>
          <w:p w:rsidR="00CD3882" w:rsidRPr="00C30D0B" w:rsidRDefault="00CD3882">
            <w:pPr>
              <w:spacing w:line="240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60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F1F" w:rsidRPr="00C30D0B" w:rsidRDefault="00B33F1F" w:rsidP="004C5BF0">
            <w:pPr>
              <w:pStyle w:val="Akapitzlist"/>
              <w:spacing w:line="240" w:lineRule="auto"/>
              <w:ind w:left="250"/>
              <w:rPr>
                <w:rFonts w:ascii="Arial" w:hAnsi="Arial" w:cs="Arial"/>
                <w:sz w:val="18"/>
                <w:szCs w:val="18"/>
              </w:rPr>
            </w:pPr>
            <w:r w:rsidRPr="00C30D0B">
              <w:rPr>
                <w:rFonts w:ascii="Arial" w:hAnsi="Arial" w:cs="Arial"/>
                <w:sz w:val="18"/>
                <w:szCs w:val="18"/>
              </w:rPr>
              <w:t>Student zna podstawową terminologię oraz posiada podstawową i uporządkowaną wiedzę z zakresu rachunkowości budżetowej, w tym sporządzania sprawozdań finansowych i wybranych sprawozdań budżetowych.</w:t>
            </w:r>
          </w:p>
          <w:p w:rsidR="00CD3882" w:rsidRPr="00C30D0B" w:rsidRDefault="00CD3882" w:rsidP="00B33F1F">
            <w:pPr>
              <w:spacing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30D0B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30D0B">
              <w:rPr>
                <w:rFonts w:ascii="Arial" w:hAnsi="Arial" w:cs="Arial"/>
                <w:sz w:val="18"/>
                <w:szCs w:val="18"/>
              </w:rPr>
              <w:t>K1F_W05</w:t>
            </w:r>
          </w:p>
        </w:tc>
        <w:tc>
          <w:tcPr>
            <w:tcW w:w="9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30D0B" w:rsidRDefault="00CD3882">
            <w:pPr>
              <w:spacing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  <w:r w:rsidRPr="00C30D0B">
              <w:rPr>
                <w:rFonts w:ascii="Arial" w:hAnsi="Arial" w:cs="Arial"/>
                <w:bCs/>
                <w:sz w:val="18"/>
                <w:szCs w:val="18"/>
              </w:rPr>
              <w:t>Zaliczenie pisemne z wykładu</w:t>
            </w:r>
          </w:p>
        </w:tc>
      </w:tr>
      <w:tr w:rsidR="00CD3882" w:rsidRPr="00C30D0B" w:rsidTr="00FF68E0">
        <w:trPr>
          <w:trHeight w:val="340"/>
        </w:trPr>
        <w:tc>
          <w:tcPr>
            <w:tcW w:w="949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30D0B" w:rsidRDefault="00CD3882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C30D0B"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                                         umiejętności: </w:t>
            </w:r>
          </w:p>
        </w:tc>
      </w:tr>
      <w:tr w:rsidR="00CD3882" w:rsidRPr="00C30D0B" w:rsidTr="00FF68E0">
        <w:trPr>
          <w:trHeight w:val="340"/>
        </w:trPr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Pr="00C30D0B" w:rsidRDefault="00CD3882" w:rsidP="003D4BA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30D0B">
              <w:rPr>
                <w:rFonts w:ascii="Arial" w:hAnsi="Arial" w:cs="Arial"/>
                <w:sz w:val="18"/>
                <w:szCs w:val="18"/>
              </w:rPr>
              <w:t>U0</w:t>
            </w:r>
            <w:r w:rsidR="00A8143A" w:rsidRPr="00C30D0B">
              <w:rPr>
                <w:rFonts w:ascii="Arial" w:hAnsi="Arial" w:cs="Arial"/>
                <w:sz w:val="18"/>
                <w:szCs w:val="18"/>
              </w:rPr>
              <w:t>1</w:t>
            </w:r>
          </w:p>
          <w:p w:rsidR="00CD3882" w:rsidRPr="00C30D0B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CD3882" w:rsidRPr="00C30D0B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A8143A" w:rsidRPr="00C30D0B" w:rsidRDefault="00A8143A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A8143A" w:rsidRPr="00C30D0B" w:rsidRDefault="00A8143A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94762C" w:rsidRPr="00C30D0B" w:rsidRDefault="0094762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94762C" w:rsidRPr="00C30D0B" w:rsidRDefault="0094762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CD3882" w:rsidRPr="00C30D0B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30D0B">
              <w:rPr>
                <w:rFonts w:ascii="Arial" w:hAnsi="Arial" w:cs="Arial"/>
                <w:sz w:val="18"/>
                <w:szCs w:val="18"/>
              </w:rPr>
              <w:t>U0</w:t>
            </w:r>
            <w:r w:rsidR="00A8143A" w:rsidRPr="00C30D0B">
              <w:rPr>
                <w:rFonts w:ascii="Arial" w:hAnsi="Arial" w:cs="Arial"/>
                <w:sz w:val="18"/>
                <w:szCs w:val="18"/>
              </w:rPr>
              <w:t>2</w:t>
            </w:r>
          </w:p>
          <w:p w:rsidR="00CD3882" w:rsidRPr="00C30D0B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0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3F1F" w:rsidRDefault="00B33F1F" w:rsidP="004C5BF0">
            <w:pPr>
              <w:pStyle w:val="Akapitzlist"/>
              <w:spacing w:line="240" w:lineRule="auto"/>
              <w:ind w:left="250"/>
              <w:rPr>
                <w:rFonts w:ascii="Arial" w:hAnsi="Arial" w:cs="Arial"/>
                <w:sz w:val="18"/>
                <w:szCs w:val="18"/>
              </w:rPr>
            </w:pPr>
            <w:r w:rsidRPr="00C30D0B">
              <w:rPr>
                <w:rFonts w:ascii="Arial" w:hAnsi="Arial" w:cs="Arial"/>
                <w:sz w:val="18"/>
                <w:szCs w:val="18"/>
              </w:rPr>
              <w:t>Student prawidłowo posługuje się terminologią z zakresu rachunkowości budżetowej, potrafi identyfikować oraz interpretować skutki operacji gospodarczych związanych z wykonywaniem budżetu oraz innymi zdarzeniami  typowymi dla jednostek budżetowych i samorządowych zakładów budżetowych.</w:t>
            </w:r>
          </w:p>
          <w:p w:rsidR="00C30D0B" w:rsidRPr="00C30D0B" w:rsidRDefault="00C30D0B" w:rsidP="00C30D0B">
            <w:pPr>
              <w:pStyle w:val="Akapitzlist"/>
              <w:spacing w:line="240" w:lineRule="auto"/>
              <w:ind w:left="250"/>
              <w:rPr>
                <w:rFonts w:ascii="Arial" w:hAnsi="Arial" w:cs="Arial"/>
                <w:sz w:val="18"/>
                <w:szCs w:val="18"/>
              </w:rPr>
            </w:pPr>
          </w:p>
          <w:p w:rsidR="00CD3882" w:rsidRPr="00C30D0B" w:rsidRDefault="00B33F1F" w:rsidP="004C5BF0">
            <w:pPr>
              <w:pStyle w:val="Akapitzlist"/>
              <w:spacing w:line="240" w:lineRule="auto"/>
              <w:ind w:left="250"/>
              <w:rPr>
                <w:rFonts w:ascii="Arial" w:hAnsi="Arial" w:cs="Arial"/>
                <w:bCs/>
                <w:sz w:val="18"/>
                <w:szCs w:val="18"/>
              </w:rPr>
            </w:pPr>
            <w:r w:rsidRPr="00C30D0B">
              <w:rPr>
                <w:rFonts w:ascii="Arial" w:hAnsi="Arial" w:cs="Arial"/>
                <w:sz w:val="18"/>
                <w:szCs w:val="18"/>
              </w:rPr>
              <w:t xml:space="preserve">Potrafi zaksięgować operacje  związane z realizacją budżetu, operacje typowe dla jednostek budżetowych oraz samorządowych zakładów budżetowych. Potrafi sporządzić bilans z wykonania budżetu i porównać go ze sprawozdaniem Rb – NDS, sporządzić sprawozdanie finansowe oraz wybrane sprawozdania budżetowe, zinterpretować sprawozdanie </w:t>
            </w:r>
            <w:r w:rsidRPr="00C30D0B">
              <w:rPr>
                <w:rFonts w:ascii="Arial" w:hAnsi="Arial" w:cs="Arial"/>
                <w:sz w:val="18"/>
                <w:szCs w:val="18"/>
              </w:rPr>
              <w:lastRenderedPageBreak/>
              <w:t>finansowe jednostki samorządu terytorialnego.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Pr="00C30D0B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30D0B">
              <w:rPr>
                <w:rFonts w:ascii="Arial" w:hAnsi="Arial" w:cs="Arial"/>
                <w:sz w:val="18"/>
                <w:szCs w:val="18"/>
              </w:rPr>
              <w:lastRenderedPageBreak/>
              <w:t>K1F_U07</w:t>
            </w:r>
          </w:p>
          <w:p w:rsidR="00CD3882" w:rsidRPr="00C30D0B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</w:p>
          <w:p w:rsidR="00A8143A" w:rsidRPr="00C30D0B" w:rsidRDefault="00A8143A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A8143A" w:rsidRPr="00C30D0B" w:rsidRDefault="00A8143A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A8143A" w:rsidRPr="00C30D0B" w:rsidRDefault="00A8143A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CD3882" w:rsidRPr="00C30D0B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30D0B">
              <w:rPr>
                <w:rFonts w:ascii="Arial" w:hAnsi="Arial" w:cs="Arial"/>
                <w:sz w:val="18"/>
                <w:szCs w:val="18"/>
              </w:rPr>
              <w:t>K1F_U07</w:t>
            </w:r>
          </w:p>
        </w:tc>
        <w:tc>
          <w:tcPr>
            <w:tcW w:w="9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Pr="00C30D0B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</w:p>
          <w:p w:rsidR="00CD3882" w:rsidRPr="00C30D0B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C30D0B">
              <w:rPr>
                <w:rFonts w:ascii="Arial" w:hAnsi="Arial" w:cs="Arial"/>
                <w:sz w:val="18"/>
                <w:szCs w:val="18"/>
              </w:rPr>
              <w:t>Zaliczenie pisemne</w:t>
            </w:r>
          </w:p>
          <w:p w:rsidR="00CD3882" w:rsidRPr="00C30D0B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C30D0B">
              <w:rPr>
                <w:rFonts w:ascii="Arial" w:hAnsi="Arial" w:cs="Arial"/>
                <w:sz w:val="18"/>
                <w:szCs w:val="18"/>
              </w:rPr>
              <w:t xml:space="preserve">Przygotowanie projektu </w:t>
            </w:r>
          </w:p>
        </w:tc>
      </w:tr>
      <w:tr w:rsidR="00CD3882" w:rsidRPr="00C30D0B" w:rsidTr="00FF68E0">
        <w:trPr>
          <w:trHeight w:val="340"/>
        </w:trPr>
        <w:tc>
          <w:tcPr>
            <w:tcW w:w="949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30D0B" w:rsidRDefault="00CD3882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C30D0B"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                                kompetencji społecznych:</w:t>
            </w:r>
          </w:p>
        </w:tc>
      </w:tr>
      <w:tr w:rsidR="00CD3882" w:rsidRPr="00C30D0B" w:rsidTr="00FF68E0">
        <w:trPr>
          <w:trHeight w:val="340"/>
        </w:trPr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Pr="00C30D0B" w:rsidRDefault="00EF08D7" w:rsidP="00EF08D7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60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Pr="00C30D0B" w:rsidRDefault="00A33598" w:rsidP="00EF08D7">
            <w:pPr>
              <w:spacing w:line="240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C30D0B">
              <w:rPr>
                <w:rFonts w:ascii="Arial" w:hAnsi="Arial" w:cs="Arial"/>
                <w:bCs/>
                <w:sz w:val="18"/>
                <w:szCs w:val="18"/>
              </w:rPr>
              <w:t>-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Pr="00C30D0B" w:rsidRDefault="00EF08D7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9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Pr="00C30D0B" w:rsidRDefault="00EF08D7">
            <w:pPr>
              <w:spacing w:line="240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-</w:t>
            </w:r>
          </w:p>
        </w:tc>
      </w:tr>
      <w:tr w:rsidR="00CD3882" w:rsidRPr="00C30D0B" w:rsidTr="00FF68E0">
        <w:trPr>
          <w:trHeight w:val="454"/>
        </w:trPr>
        <w:tc>
          <w:tcPr>
            <w:tcW w:w="949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CD3882" w:rsidRPr="00C30D0B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30D0B">
              <w:rPr>
                <w:rFonts w:ascii="Arial" w:hAnsi="Arial" w:cs="Arial"/>
                <w:sz w:val="18"/>
                <w:szCs w:val="18"/>
              </w:rPr>
              <w:t>IV. TREŚCI PROGRAMOWE</w:t>
            </w:r>
          </w:p>
        </w:tc>
      </w:tr>
      <w:tr w:rsidR="00CD3882" w:rsidRPr="00C30D0B" w:rsidTr="00FF68E0">
        <w:trPr>
          <w:trHeight w:val="567"/>
        </w:trPr>
        <w:tc>
          <w:tcPr>
            <w:tcW w:w="949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30D0B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30D0B">
              <w:rPr>
                <w:rFonts w:ascii="Arial" w:hAnsi="Arial" w:cs="Arial"/>
                <w:b/>
                <w:sz w:val="18"/>
                <w:szCs w:val="18"/>
              </w:rPr>
              <w:t>Treści programowe (tematyka zajęć, zaprezentowana z podziałam na poszczególne formy zajęć z określeniem liczby godzin potrzebnych na ich realizację)</w:t>
            </w:r>
          </w:p>
        </w:tc>
      </w:tr>
      <w:tr w:rsidR="00CD3882" w:rsidRPr="00C30D0B" w:rsidTr="00FF68E0">
        <w:trPr>
          <w:trHeight w:val="340"/>
        </w:trPr>
        <w:tc>
          <w:tcPr>
            <w:tcW w:w="949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30D0B" w:rsidRDefault="00CD3882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C30D0B">
              <w:rPr>
                <w:rFonts w:ascii="Arial" w:hAnsi="Arial" w:cs="Arial"/>
                <w:sz w:val="18"/>
                <w:szCs w:val="18"/>
              </w:rPr>
              <w:br w:type="page"/>
            </w:r>
            <w:r w:rsidRPr="00C30D0B">
              <w:rPr>
                <w:rFonts w:ascii="Arial" w:hAnsi="Arial" w:cs="Arial"/>
                <w:b/>
                <w:sz w:val="18"/>
                <w:szCs w:val="18"/>
              </w:rPr>
              <w:t>Wykłady:</w:t>
            </w:r>
          </w:p>
        </w:tc>
      </w:tr>
      <w:tr w:rsidR="00CD3882" w:rsidRPr="00C30D0B" w:rsidTr="00FF68E0">
        <w:trPr>
          <w:trHeight w:val="340"/>
        </w:trPr>
        <w:tc>
          <w:tcPr>
            <w:tcW w:w="15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30D0B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30D0B">
              <w:rPr>
                <w:rFonts w:ascii="Arial" w:hAnsi="Arial" w:cs="Arial"/>
                <w:sz w:val="18"/>
                <w:szCs w:val="18"/>
              </w:rPr>
              <w:t>Kod</w:t>
            </w:r>
          </w:p>
        </w:tc>
        <w:tc>
          <w:tcPr>
            <w:tcW w:w="750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30D0B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30D0B">
              <w:rPr>
                <w:rFonts w:ascii="Arial" w:hAnsi="Arial" w:cs="Arial"/>
                <w:sz w:val="18"/>
                <w:szCs w:val="18"/>
              </w:rPr>
              <w:t>Tematyka zajęć</w:t>
            </w:r>
          </w:p>
        </w:tc>
        <w:tc>
          <w:tcPr>
            <w:tcW w:w="4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30D0B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30D0B">
              <w:rPr>
                <w:rFonts w:ascii="Arial" w:hAnsi="Arial" w:cs="Arial"/>
                <w:sz w:val="18"/>
                <w:szCs w:val="18"/>
              </w:rPr>
              <w:t>Liczba godzin</w:t>
            </w:r>
          </w:p>
          <w:p w:rsidR="00CD3882" w:rsidRPr="00C30D0B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30D0B">
              <w:rPr>
                <w:rFonts w:ascii="Arial" w:hAnsi="Arial" w:cs="Arial"/>
                <w:sz w:val="18"/>
                <w:szCs w:val="18"/>
              </w:rPr>
              <w:t>S/N</w:t>
            </w:r>
          </w:p>
        </w:tc>
      </w:tr>
      <w:tr w:rsidR="00CD3882" w:rsidRPr="00C30D0B" w:rsidTr="00FF68E0">
        <w:trPr>
          <w:trHeight w:val="440"/>
        </w:trPr>
        <w:tc>
          <w:tcPr>
            <w:tcW w:w="15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30D0B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30D0B">
              <w:rPr>
                <w:rFonts w:ascii="Arial" w:hAnsi="Arial" w:cs="Arial"/>
                <w:sz w:val="18"/>
                <w:szCs w:val="18"/>
              </w:rPr>
              <w:t>w1</w:t>
            </w:r>
          </w:p>
        </w:tc>
        <w:tc>
          <w:tcPr>
            <w:tcW w:w="750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3F1F" w:rsidRPr="00C30D0B" w:rsidRDefault="00B33F1F" w:rsidP="000F0D6C">
            <w:pPr>
              <w:pStyle w:val="Akapitzlist"/>
              <w:spacing w:line="240" w:lineRule="auto"/>
              <w:ind w:left="289"/>
              <w:rPr>
                <w:rFonts w:ascii="Arial" w:hAnsi="Arial" w:cs="Arial"/>
                <w:sz w:val="18"/>
                <w:szCs w:val="18"/>
              </w:rPr>
            </w:pPr>
            <w:r w:rsidRPr="00C30D0B">
              <w:rPr>
                <w:rFonts w:ascii="Arial" w:hAnsi="Arial" w:cs="Arial"/>
                <w:sz w:val="18"/>
                <w:szCs w:val="18"/>
              </w:rPr>
              <w:t>Zakres podmiotowy i przedmiotowy rachunkowości budżetowej. Istota wykonania budżetu. Zasady gospodarki finansowej jednostek budżetowych oraz samorządowych zakładów budżetowych;</w:t>
            </w:r>
          </w:p>
          <w:p w:rsidR="00CD3882" w:rsidRPr="00C30D0B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Pr="00C30D0B" w:rsidRDefault="00A33598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30D0B">
              <w:rPr>
                <w:rFonts w:ascii="Arial" w:hAnsi="Arial" w:cs="Arial"/>
                <w:sz w:val="18"/>
                <w:szCs w:val="18"/>
              </w:rPr>
              <w:t>1/1</w:t>
            </w:r>
          </w:p>
        </w:tc>
      </w:tr>
      <w:tr w:rsidR="00CD3882" w:rsidRPr="00C30D0B" w:rsidTr="00FF68E0">
        <w:trPr>
          <w:trHeight w:val="300"/>
        </w:trPr>
        <w:tc>
          <w:tcPr>
            <w:tcW w:w="15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30D0B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30D0B">
              <w:rPr>
                <w:rFonts w:ascii="Arial" w:hAnsi="Arial" w:cs="Arial"/>
                <w:sz w:val="18"/>
                <w:szCs w:val="18"/>
              </w:rPr>
              <w:t>w2</w:t>
            </w:r>
          </w:p>
        </w:tc>
        <w:tc>
          <w:tcPr>
            <w:tcW w:w="750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3F1F" w:rsidRPr="00C30D0B" w:rsidRDefault="00B33F1F" w:rsidP="000F0D6C">
            <w:pPr>
              <w:pStyle w:val="Akapitzlist"/>
              <w:spacing w:line="240" w:lineRule="auto"/>
              <w:ind w:left="289"/>
              <w:rPr>
                <w:rFonts w:ascii="Arial" w:hAnsi="Arial" w:cs="Arial"/>
                <w:sz w:val="18"/>
                <w:szCs w:val="18"/>
              </w:rPr>
            </w:pPr>
            <w:r w:rsidRPr="00C30D0B">
              <w:rPr>
                <w:rFonts w:ascii="Arial" w:hAnsi="Arial" w:cs="Arial"/>
                <w:sz w:val="18"/>
                <w:szCs w:val="18"/>
              </w:rPr>
              <w:t>Zasada przejrzystości finansów publicznych a podstawy prawne rachunkowości budżetowej. Zasady ogólne rachunkowości a zasady szczególne rachunkowości budżetowej. Klasyfikacja budżetowa  a  ewidencja i sprawozdawczość budżetowa;</w:t>
            </w:r>
          </w:p>
          <w:p w:rsidR="00CD3882" w:rsidRPr="00C30D0B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Pr="00C30D0B" w:rsidRDefault="00A33598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30D0B">
              <w:rPr>
                <w:rFonts w:ascii="Arial" w:hAnsi="Arial" w:cs="Arial"/>
                <w:sz w:val="18"/>
                <w:szCs w:val="18"/>
              </w:rPr>
              <w:t>1/1</w:t>
            </w:r>
          </w:p>
        </w:tc>
      </w:tr>
      <w:tr w:rsidR="00CD3882" w:rsidRPr="00C30D0B" w:rsidTr="00FF68E0">
        <w:trPr>
          <w:trHeight w:val="191"/>
        </w:trPr>
        <w:tc>
          <w:tcPr>
            <w:tcW w:w="15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30D0B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30D0B">
              <w:rPr>
                <w:rFonts w:ascii="Arial" w:hAnsi="Arial" w:cs="Arial"/>
                <w:sz w:val="18"/>
                <w:szCs w:val="18"/>
              </w:rPr>
              <w:t>w3</w:t>
            </w:r>
          </w:p>
        </w:tc>
        <w:tc>
          <w:tcPr>
            <w:tcW w:w="750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3F1F" w:rsidRPr="00C30D0B" w:rsidRDefault="00B33F1F" w:rsidP="000F0D6C">
            <w:pPr>
              <w:pStyle w:val="Akapitzlist"/>
              <w:spacing w:line="240" w:lineRule="auto"/>
              <w:ind w:left="289"/>
              <w:rPr>
                <w:rFonts w:ascii="Arial" w:hAnsi="Arial" w:cs="Arial"/>
                <w:sz w:val="18"/>
                <w:szCs w:val="18"/>
              </w:rPr>
            </w:pPr>
            <w:r w:rsidRPr="00C30D0B">
              <w:rPr>
                <w:rFonts w:ascii="Arial" w:hAnsi="Arial" w:cs="Arial"/>
                <w:sz w:val="18"/>
                <w:szCs w:val="18"/>
              </w:rPr>
              <w:t>Plan kont dla budżetu. Zasady ewidencji zdarzeń na kontach budżetu, ustalanie wyniku z wykonania budżetu; Bilans z wykonania budżetu, sprawozdanie RB-NDS;</w:t>
            </w:r>
          </w:p>
          <w:p w:rsidR="00CD3882" w:rsidRPr="00C30D0B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Pr="00C30D0B" w:rsidRDefault="00A33598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30D0B">
              <w:rPr>
                <w:rFonts w:ascii="Arial" w:hAnsi="Arial" w:cs="Arial"/>
                <w:sz w:val="18"/>
                <w:szCs w:val="18"/>
              </w:rPr>
              <w:t>2/1</w:t>
            </w:r>
          </w:p>
        </w:tc>
      </w:tr>
      <w:tr w:rsidR="00CD3882" w:rsidRPr="00C30D0B" w:rsidTr="00FF68E0">
        <w:trPr>
          <w:trHeight w:val="420"/>
        </w:trPr>
        <w:tc>
          <w:tcPr>
            <w:tcW w:w="15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30D0B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30D0B">
              <w:rPr>
                <w:rFonts w:ascii="Arial" w:hAnsi="Arial" w:cs="Arial"/>
                <w:sz w:val="18"/>
                <w:szCs w:val="18"/>
              </w:rPr>
              <w:t>w4</w:t>
            </w:r>
          </w:p>
        </w:tc>
        <w:tc>
          <w:tcPr>
            <w:tcW w:w="750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Pr="00C30D0B" w:rsidRDefault="00B33F1F" w:rsidP="008E5226">
            <w:pPr>
              <w:pStyle w:val="Akapitzlist"/>
              <w:spacing w:line="240" w:lineRule="auto"/>
              <w:ind w:left="289"/>
              <w:rPr>
                <w:rFonts w:ascii="Arial" w:hAnsi="Arial" w:cs="Arial"/>
                <w:sz w:val="18"/>
                <w:szCs w:val="18"/>
              </w:rPr>
            </w:pPr>
            <w:r w:rsidRPr="00C30D0B">
              <w:rPr>
                <w:rFonts w:ascii="Arial" w:hAnsi="Arial" w:cs="Arial"/>
                <w:sz w:val="18"/>
                <w:szCs w:val="18"/>
              </w:rPr>
              <w:t>Plan kont dla jednostek budżetowych i samorządowych zakładów budżetowych; Zasady ewidencji dochodów i wydatków</w:t>
            </w:r>
          </w:p>
        </w:tc>
        <w:tc>
          <w:tcPr>
            <w:tcW w:w="4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Pr="00C30D0B" w:rsidRDefault="00A33598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30D0B">
              <w:rPr>
                <w:rFonts w:ascii="Arial" w:hAnsi="Arial" w:cs="Arial"/>
                <w:sz w:val="18"/>
                <w:szCs w:val="18"/>
              </w:rPr>
              <w:t>1/1</w:t>
            </w:r>
          </w:p>
        </w:tc>
      </w:tr>
      <w:tr w:rsidR="00CD3882" w:rsidRPr="00C30D0B" w:rsidTr="00FF68E0">
        <w:trPr>
          <w:trHeight w:val="310"/>
        </w:trPr>
        <w:tc>
          <w:tcPr>
            <w:tcW w:w="15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30D0B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30D0B">
              <w:rPr>
                <w:rFonts w:ascii="Arial" w:hAnsi="Arial" w:cs="Arial"/>
                <w:sz w:val="18"/>
                <w:szCs w:val="18"/>
              </w:rPr>
              <w:t>w4</w:t>
            </w:r>
          </w:p>
        </w:tc>
        <w:tc>
          <w:tcPr>
            <w:tcW w:w="750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3F1F" w:rsidRPr="00C30D0B" w:rsidRDefault="00B33F1F" w:rsidP="008E5226">
            <w:pPr>
              <w:pStyle w:val="Akapitzlist"/>
              <w:spacing w:line="240" w:lineRule="auto"/>
              <w:ind w:left="289"/>
              <w:rPr>
                <w:rFonts w:ascii="Arial" w:hAnsi="Arial" w:cs="Arial"/>
                <w:sz w:val="18"/>
                <w:szCs w:val="18"/>
              </w:rPr>
            </w:pPr>
            <w:r w:rsidRPr="00C30D0B">
              <w:rPr>
                <w:rFonts w:ascii="Arial" w:hAnsi="Arial" w:cs="Arial"/>
                <w:sz w:val="18"/>
                <w:szCs w:val="18"/>
              </w:rPr>
              <w:t xml:space="preserve">Zasady ewidencji dochodów i wydatków budżetowych, ewidencja planu finansowego i zaangażowania na kontach pozabilansowych; </w:t>
            </w:r>
          </w:p>
          <w:p w:rsidR="00CD3882" w:rsidRPr="00C30D0B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Pr="00C30D0B" w:rsidRDefault="00A33598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30D0B">
              <w:rPr>
                <w:rFonts w:ascii="Arial" w:hAnsi="Arial" w:cs="Arial"/>
                <w:sz w:val="18"/>
                <w:szCs w:val="18"/>
              </w:rPr>
              <w:t>1/1</w:t>
            </w:r>
          </w:p>
        </w:tc>
      </w:tr>
      <w:tr w:rsidR="00CD3882" w:rsidRPr="00C30D0B" w:rsidTr="00FF68E0">
        <w:trPr>
          <w:trHeight w:val="340"/>
        </w:trPr>
        <w:tc>
          <w:tcPr>
            <w:tcW w:w="15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30D0B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30D0B">
              <w:rPr>
                <w:rFonts w:ascii="Arial" w:hAnsi="Arial" w:cs="Arial"/>
                <w:sz w:val="18"/>
                <w:szCs w:val="18"/>
              </w:rPr>
              <w:t>w5</w:t>
            </w:r>
          </w:p>
        </w:tc>
        <w:tc>
          <w:tcPr>
            <w:tcW w:w="750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3F1F" w:rsidRPr="00C30D0B" w:rsidRDefault="00B33F1F" w:rsidP="008E5226">
            <w:pPr>
              <w:pStyle w:val="Akapitzlist"/>
              <w:spacing w:line="240" w:lineRule="auto"/>
              <w:ind w:left="289"/>
              <w:rPr>
                <w:rFonts w:ascii="Arial" w:hAnsi="Arial" w:cs="Arial"/>
                <w:sz w:val="18"/>
                <w:szCs w:val="18"/>
              </w:rPr>
            </w:pPr>
            <w:r w:rsidRPr="00C30D0B">
              <w:rPr>
                <w:rFonts w:ascii="Arial" w:hAnsi="Arial" w:cs="Arial"/>
                <w:sz w:val="18"/>
                <w:szCs w:val="18"/>
              </w:rPr>
              <w:t xml:space="preserve">Zasady wyceny i  ewidencji  aktywów trwałych i  aktywów obrotowych; </w:t>
            </w:r>
          </w:p>
          <w:p w:rsidR="00CD3882" w:rsidRPr="00C30D0B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Pr="00C30D0B" w:rsidRDefault="00A33598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30D0B">
              <w:rPr>
                <w:rFonts w:ascii="Arial" w:hAnsi="Arial" w:cs="Arial"/>
                <w:sz w:val="18"/>
                <w:szCs w:val="18"/>
              </w:rPr>
              <w:t>1/1</w:t>
            </w:r>
          </w:p>
        </w:tc>
      </w:tr>
      <w:tr w:rsidR="00CD3882" w:rsidRPr="00C30D0B" w:rsidTr="00FF68E0">
        <w:trPr>
          <w:trHeight w:val="271"/>
        </w:trPr>
        <w:tc>
          <w:tcPr>
            <w:tcW w:w="15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30D0B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30D0B">
              <w:rPr>
                <w:rFonts w:ascii="Arial" w:hAnsi="Arial" w:cs="Arial"/>
                <w:sz w:val="18"/>
                <w:szCs w:val="18"/>
              </w:rPr>
              <w:t>w6</w:t>
            </w:r>
          </w:p>
        </w:tc>
        <w:tc>
          <w:tcPr>
            <w:tcW w:w="750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3F1F" w:rsidRPr="00C30D0B" w:rsidRDefault="00B33F1F" w:rsidP="008E5226">
            <w:pPr>
              <w:pStyle w:val="Akapitzlist"/>
              <w:spacing w:line="240" w:lineRule="auto"/>
              <w:ind w:left="289"/>
              <w:rPr>
                <w:rFonts w:ascii="Arial" w:hAnsi="Arial" w:cs="Arial"/>
                <w:sz w:val="18"/>
                <w:szCs w:val="18"/>
              </w:rPr>
            </w:pPr>
            <w:r w:rsidRPr="00C30D0B">
              <w:rPr>
                <w:rFonts w:ascii="Arial" w:hAnsi="Arial" w:cs="Arial"/>
                <w:sz w:val="18"/>
                <w:szCs w:val="18"/>
              </w:rPr>
              <w:t xml:space="preserve">Zasady klasyfikacji i ewidencji  przychodów, kosztów, rozliczeń międzyokresowych, rezerw, ustalanie wyniku finansowego jednostki; </w:t>
            </w:r>
          </w:p>
          <w:p w:rsidR="00CD3882" w:rsidRPr="00C30D0B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Pr="00C30D0B" w:rsidRDefault="00A33598">
            <w:pPr>
              <w:spacing w:line="240" w:lineRule="auto"/>
              <w:jc w:val="center"/>
              <w:rPr>
                <w:rFonts w:ascii="Arial" w:hAnsi="Arial" w:cs="Arial"/>
                <w:iCs/>
                <w:sz w:val="18"/>
                <w:szCs w:val="18"/>
              </w:rPr>
            </w:pPr>
            <w:r w:rsidRPr="00C30D0B">
              <w:rPr>
                <w:rFonts w:ascii="Arial" w:hAnsi="Arial" w:cs="Arial"/>
                <w:iCs/>
                <w:sz w:val="18"/>
                <w:szCs w:val="18"/>
              </w:rPr>
              <w:t>2/</w:t>
            </w:r>
            <w:r w:rsidR="00A8143A" w:rsidRPr="00C30D0B">
              <w:rPr>
                <w:rFonts w:ascii="Arial" w:hAnsi="Arial" w:cs="Arial"/>
                <w:iCs/>
                <w:sz w:val="18"/>
                <w:szCs w:val="18"/>
              </w:rPr>
              <w:t>1</w:t>
            </w:r>
          </w:p>
        </w:tc>
      </w:tr>
      <w:tr w:rsidR="00CD3882" w:rsidRPr="00C30D0B" w:rsidTr="00FF68E0">
        <w:trPr>
          <w:trHeight w:val="280"/>
        </w:trPr>
        <w:tc>
          <w:tcPr>
            <w:tcW w:w="15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30D0B" w:rsidRDefault="00E10FE1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30D0B">
              <w:rPr>
                <w:rFonts w:ascii="Arial" w:hAnsi="Arial" w:cs="Arial"/>
                <w:sz w:val="18"/>
                <w:szCs w:val="18"/>
              </w:rPr>
              <w:t>W7</w:t>
            </w:r>
          </w:p>
        </w:tc>
        <w:tc>
          <w:tcPr>
            <w:tcW w:w="750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8" w:rsidRPr="00C30D0B" w:rsidRDefault="00B33F1F" w:rsidP="008E5226">
            <w:pPr>
              <w:pStyle w:val="Akapitzlist"/>
              <w:spacing w:line="240" w:lineRule="auto"/>
              <w:ind w:left="289"/>
              <w:rPr>
                <w:rFonts w:ascii="Arial" w:hAnsi="Arial" w:cs="Arial"/>
                <w:sz w:val="18"/>
                <w:szCs w:val="18"/>
              </w:rPr>
            </w:pPr>
            <w:r w:rsidRPr="00C30D0B">
              <w:rPr>
                <w:rFonts w:ascii="Arial" w:hAnsi="Arial" w:cs="Arial"/>
                <w:sz w:val="18"/>
                <w:szCs w:val="18"/>
              </w:rPr>
              <w:t xml:space="preserve">Sprawozdanie finansowe jednostki budżetowej; </w:t>
            </w:r>
            <w:r w:rsidR="00A33598" w:rsidRPr="00C30D0B">
              <w:rPr>
                <w:rFonts w:ascii="Arial" w:hAnsi="Arial" w:cs="Arial"/>
                <w:sz w:val="18"/>
                <w:szCs w:val="18"/>
              </w:rPr>
              <w:t xml:space="preserve">Sprawozdanie finansowe jednostki samorządu terytorialnego. Wyłączanie skutków transakcji wzajemnych; </w:t>
            </w:r>
          </w:p>
          <w:p w:rsidR="00CD3882" w:rsidRPr="00C30D0B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Pr="00C30D0B" w:rsidRDefault="00A33598">
            <w:pPr>
              <w:spacing w:line="240" w:lineRule="auto"/>
              <w:jc w:val="center"/>
              <w:rPr>
                <w:rFonts w:ascii="Arial" w:hAnsi="Arial" w:cs="Arial"/>
                <w:iCs/>
                <w:sz w:val="18"/>
                <w:szCs w:val="18"/>
              </w:rPr>
            </w:pPr>
            <w:r w:rsidRPr="00C30D0B">
              <w:rPr>
                <w:rFonts w:ascii="Arial" w:hAnsi="Arial" w:cs="Arial"/>
                <w:iCs/>
                <w:sz w:val="18"/>
                <w:szCs w:val="18"/>
              </w:rPr>
              <w:t>2/1</w:t>
            </w:r>
          </w:p>
        </w:tc>
      </w:tr>
      <w:tr w:rsidR="00CD3882" w:rsidRPr="00C30D0B" w:rsidTr="00FF68E0">
        <w:trPr>
          <w:trHeight w:val="290"/>
        </w:trPr>
        <w:tc>
          <w:tcPr>
            <w:tcW w:w="15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30D0B" w:rsidRDefault="00E10FE1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30D0B">
              <w:rPr>
                <w:rFonts w:ascii="Arial" w:hAnsi="Arial" w:cs="Arial"/>
                <w:sz w:val="18"/>
                <w:szCs w:val="18"/>
              </w:rPr>
              <w:t>W8</w:t>
            </w:r>
          </w:p>
        </w:tc>
        <w:tc>
          <w:tcPr>
            <w:tcW w:w="750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3F1F" w:rsidRPr="00C30D0B" w:rsidRDefault="00B33F1F" w:rsidP="008E5226">
            <w:pPr>
              <w:pStyle w:val="Akapitzlist"/>
              <w:spacing w:line="240" w:lineRule="auto"/>
              <w:ind w:left="289"/>
              <w:rPr>
                <w:rFonts w:ascii="Arial" w:hAnsi="Arial" w:cs="Arial"/>
                <w:sz w:val="18"/>
                <w:szCs w:val="18"/>
              </w:rPr>
            </w:pPr>
            <w:r w:rsidRPr="00C30D0B">
              <w:rPr>
                <w:rFonts w:ascii="Arial" w:hAnsi="Arial" w:cs="Arial"/>
                <w:sz w:val="18"/>
                <w:szCs w:val="18"/>
              </w:rPr>
              <w:t xml:space="preserve">Sprawozdania budżetowe i z operacji  finansowych jednostki budżetowej: Rb- 27 (S), Rb-28(S), Rb -N, Rb-Z; </w:t>
            </w:r>
          </w:p>
          <w:p w:rsidR="00CD3882" w:rsidRPr="00C30D0B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Pr="00C30D0B" w:rsidRDefault="00A33598">
            <w:pPr>
              <w:spacing w:line="240" w:lineRule="auto"/>
              <w:jc w:val="center"/>
              <w:rPr>
                <w:rFonts w:ascii="Arial" w:hAnsi="Arial" w:cs="Arial"/>
                <w:iCs/>
                <w:sz w:val="18"/>
                <w:szCs w:val="18"/>
              </w:rPr>
            </w:pPr>
            <w:r w:rsidRPr="00C30D0B">
              <w:rPr>
                <w:rFonts w:ascii="Arial" w:hAnsi="Arial" w:cs="Arial"/>
                <w:iCs/>
                <w:sz w:val="18"/>
                <w:szCs w:val="18"/>
              </w:rPr>
              <w:t>1/1</w:t>
            </w:r>
          </w:p>
        </w:tc>
      </w:tr>
      <w:tr w:rsidR="00CD3882" w:rsidRPr="00C30D0B" w:rsidTr="00FF68E0">
        <w:trPr>
          <w:trHeight w:val="245"/>
        </w:trPr>
        <w:tc>
          <w:tcPr>
            <w:tcW w:w="15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30D0B" w:rsidRDefault="00E10FE1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30D0B">
              <w:rPr>
                <w:rFonts w:ascii="Arial" w:hAnsi="Arial" w:cs="Arial"/>
                <w:sz w:val="18"/>
                <w:szCs w:val="18"/>
              </w:rPr>
              <w:t>W9</w:t>
            </w:r>
          </w:p>
        </w:tc>
        <w:tc>
          <w:tcPr>
            <w:tcW w:w="750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3F1F" w:rsidRPr="00C30D0B" w:rsidRDefault="00B33F1F" w:rsidP="008E5226">
            <w:pPr>
              <w:pStyle w:val="Akapitzlist"/>
              <w:spacing w:line="240" w:lineRule="auto"/>
              <w:ind w:left="289"/>
              <w:rPr>
                <w:rFonts w:ascii="Arial" w:hAnsi="Arial" w:cs="Arial"/>
                <w:sz w:val="18"/>
                <w:szCs w:val="18"/>
              </w:rPr>
            </w:pPr>
            <w:r w:rsidRPr="00C30D0B">
              <w:rPr>
                <w:rFonts w:ascii="Arial" w:hAnsi="Arial" w:cs="Arial"/>
                <w:sz w:val="18"/>
                <w:szCs w:val="18"/>
              </w:rPr>
              <w:t xml:space="preserve">Zasady ewidencji zdarzeń typowych dla samorządowego zakładu budżetowego. Sprawozdanie finansowe zakładu; </w:t>
            </w:r>
          </w:p>
          <w:p w:rsidR="00CD3882" w:rsidRPr="00C30D0B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Pr="00C30D0B" w:rsidRDefault="00A33598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30D0B">
              <w:rPr>
                <w:rFonts w:ascii="Arial" w:hAnsi="Arial" w:cs="Arial"/>
                <w:sz w:val="18"/>
                <w:szCs w:val="18"/>
              </w:rPr>
              <w:t>1/1</w:t>
            </w:r>
          </w:p>
        </w:tc>
      </w:tr>
      <w:tr w:rsidR="00CD3882" w:rsidRPr="00C30D0B" w:rsidTr="00FF68E0">
        <w:trPr>
          <w:trHeight w:val="225"/>
        </w:trPr>
        <w:tc>
          <w:tcPr>
            <w:tcW w:w="15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30D0B" w:rsidRDefault="00E10FE1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30D0B">
              <w:rPr>
                <w:rFonts w:ascii="Arial" w:hAnsi="Arial" w:cs="Arial"/>
                <w:sz w:val="18"/>
                <w:szCs w:val="18"/>
              </w:rPr>
              <w:t>W10</w:t>
            </w:r>
          </w:p>
        </w:tc>
        <w:tc>
          <w:tcPr>
            <w:tcW w:w="750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Pr="00C30D0B" w:rsidRDefault="00A33598" w:rsidP="008E5226">
            <w:pPr>
              <w:pStyle w:val="Akapitzlist"/>
              <w:spacing w:line="240" w:lineRule="auto"/>
              <w:ind w:left="289"/>
              <w:rPr>
                <w:rFonts w:ascii="Arial" w:hAnsi="Arial" w:cs="Arial"/>
                <w:sz w:val="18"/>
                <w:szCs w:val="18"/>
              </w:rPr>
            </w:pPr>
            <w:r w:rsidRPr="00C30D0B">
              <w:rPr>
                <w:rFonts w:ascii="Arial" w:hAnsi="Arial" w:cs="Arial"/>
                <w:sz w:val="18"/>
                <w:szCs w:val="18"/>
              </w:rPr>
              <w:t>Zaliczenie wykładu</w:t>
            </w:r>
          </w:p>
        </w:tc>
        <w:tc>
          <w:tcPr>
            <w:tcW w:w="4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Pr="00C30D0B" w:rsidRDefault="00A33598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30D0B">
              <w:rPr>
                <w:rFonts w:ascii="Arial" w:hAnsi="Arial" w:cs="Arial"/>
                <w:sz w:val="18"/>
                <w:szCs w:val="18"/>
              </w:rPr>
              <w:t>2/2</w:t>
            </w:r>
          </w:p>
        </w:tc>
      </w:tr>
      <w:tr w:rsidR="00CD3882" w:rsidRPr="00C30D0B" w:rsidTr="00FF68E0">
        <w:trPr>
          <w:trHeight w:val="340"/>
        </w:trPr>
        <w:tc>
          <w:tcPr>
            <w:tcW w:w="949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30D0B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30D0B">
              <w:rPr>
                <w:rFonts w:ascii="Arial" w:hAnsi="Arial" w:cs="Arial"/>
                <w:b/>
                <w:sz w:val="18"/>
                <w:szCs w:val="18"/>
              </w:rPr>
              <w:t>Warsztaty</w:t>
            </w:r>
          </w:p>
        </w:tc>
      </w:tr>
      <w:tr w:rsidR="00CD3882" w:rsidRPr="00C30D0B" w:rsidTr="00FF68E0">
        <w:trPr>
          <w:trHeight w:val="340"/>
        </w:trPr>
        <w:tc>
          <w:tcPr>
            <w:tcW w:w="15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30D0B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30D0B">
              <w:rPr>
                <w:rFonts w:ascii="Arial" w:hAnsi="Arial" w:cs="Arial"/>
                <w:sz w:val="18"/>
                <w:szCs w:val="18"/>
              </w:rPr>
              <w:t>Kod</w:t>
            </w:r>
          </w:p>
        </w:tc>
        <w:tc>
          <w:tcPr>
            <w:tcW w:w="750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30D0B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30D0B">
              <w:rPr>
                <w:rFonts w:ascii="Arial" w:hAnsi="Arial" w:cs="Arial"/>
                <w:sz w:val="18"/>
                <w:szCs w:val="18"/>
              </w:rPr>
              <w:t>Tematyka zajęć</w:t>
            </w:r>
          </w:p>
        </w:tc>
        <w:tc>
          <w:tcPr>
            <w:tcW w:w="4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30D0B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30D0B">
              <w:rPr>
                <w:rFonts w:ascii="Arial" w:hAnsi="Arial" w:cs="Arial"/>
                <w:sz w:val="18"/>
                <w:szCs w:val="18"/>
              </w:rPr>
              <w:t>Liczba godzin</w:t>
            </w:r>
          </w:p>
          <w:p w:rsidR="00CD3882" w:rsidRPr="00C30D0B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30D0B">
              <w:rPr>
                <w:rFonts w:ascii="Arial" w:hAnsi="Arial" w:cs="Arial"/>
                <w:sz w:val="18"/>
                <w:szCs w:val="18"/>
              </w:rPr>
              <w:t>S/N</w:t>
            </w:r>
          </w:p>
        </w:tc>
      </w:tr>
      <w:tr w:rsidR="00CD3882" w:rsidRPr="00C30D0B" w:rsidTr="00FF68E0">
        <w:trPr>
          <w:trHeight w:val="350"/>
        </w:trPr>
        <w:tc>
          <w:tcPr>
            <w:tcW w:w="15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30D0B" w:rsidRDefault="00CD3882" w:rsidP="004C5BF0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30D0B">
              <w:rPr>
                <w:rFonts w:ascii="Arial" w:hAnsi="Arial" w:cs="Arial"/>
                <w:sz w:val="18"/>
                <w:szCs w:val="18"/>
              </w:rPr>
              <w:t>wt1</w:t>
            </w:r>
          </w:p>
        </w:tc>
        <w:tc>
          <w:tcPr>
            <w:tcW w:w="750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C76" w:rsidRPr="00C30D0B" w:rsidRDefault="00A51C76" w:rsidP="008E5226">
            <w:pPr>
              <w:pStyle w:val="Akapitzlist"/>
              <w:spacing w:line="240" w:lineRule="auto"/>
              <w:ind w:left="289"/>
              <w:rPr>
                <w:rFonts w:ascii="Arial" w:hAnsi="Arial" w:cs="Arial"/>
                <w:sz w:val="18"/>
                <w:szCs w:val="18"/>
              </w:rPr>
            </w:pPr>
            <w:r w:rsidRPr="00C30D0B">
              <w:rPr>
                <w:rFonts w:ascii="Arial" w:hAnsi="Arial" w:cs="Arial"/>
                <w:sz w:val="18"/>
                <w:szCs w:val="18"/>
              </w:rPr>
              <w:t xml:space="preserve">Ewidencja zdarzeń na kontach budżetu, ustalenie wyniku z wykonania budżetu, sporządzenie  bilansu z wykonania budżetu i Rb- NDS; </w:t>
            </w:r>
          </w:p>
          <w:p w:rsidR="00CD3882" w:rsidRPr="00C30D0B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30D0B" w:rsidRDefault="00A8143A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30D0B">
              <w:rPr>
                <w:rFonts w:ascii="Arial" w:hAnsi="Arial" w:cs="Arial"/>
                <w:sz w:val="18"/>
                <w:szCs w:val="18"/>
              </w:rPr>
              <w:t>6</w:t>
            </w:r>
            <w:r w:rsidR="00CD3882" w:rsidRPr="00C30D0B">
              <w:rPr>
                <w:rFonts w:ascii="Arial" w:hAnsi="Arial" w:cs="Arial"/>
                <w:sz w:val="18"/>
                <w:szCs w:val="18"/>
              </w:rPr>
              <w:t>/</w:t>
            </w:r>
            <w:r w:rsidRPr="00C30D0B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CD3882" w:rsidRPr="00C30D0B" w:rsidTr="00FF68E0">
        <w:trPr>
          <w:trHeight w:val="280"/>
        </w:trPr>
        <w:tc>
          <w:tcPr>
            <w:tcW w:w="15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30D0B" w:rsidRDefault="00CD3882" w:rsidP="004C5BF0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30D0B">
              <w:rPr>
                <w:rFonts w:ascii="Arial" w:hAnsi="Arial" w:cs="Arial"/>
                <w:sz w:val="18"/>
                <w:szCs w:val="18"/>
              </w:rPr>
              <w:t>wt2</w:t>
            </w:r>
          </w:p>
        </w:tc>
        <w:tc>
          <w:tcPr>
            <w:tcW w:w="750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C76" w:rsidRPr="00C30D0B" w:rsidRDefault="00A51C76" w:rsidP="008E5226">
            <w:pPr>
              <w:pStyle w:val="Akapitzlist"/>
              <w:spacing w:line="240" w:lineRule="auto"/>
              <w:ind w:left="289"/>
              <w:rPr>
                <w:rFonts w:ascii="Arial" w:hAnsi="Arial" w:cs="Arial"/>
                <w:sz w:val="18"/>
                <w:szCs w:val="18"/>
              </w:rPr>
            </w:pPr>
            <w:r w:rsidRPr="00C30D0B">
              <w:rPr>
                <w:rFonts w:ascii="Arial" w:hAnsi="Arial" w:cs="Arial"/>
                <w:sz w:val="18"/>
                <w:szCs w:val="18"/>
              </w:rPr>
              <w:t>Ewidencja wydatków i dochodów oraz środków pieniężnych na kontach jednostki budżetowej, w tym środków funduszy pomocowych. Sporządzenie sprawozdań budżetowych Rb- 27S, Rb- 28S;</w:t>
            </w:r>
          </w:p>
          <w:p w:rsidR="00CD3882" w:rsidRPr="00C30D0B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30D0B" w:rsidRDefault="00A8143A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30D0B">
              <w:rPr>
                <w:rFonts w:ascii="Arial" w:hAnsi="Arial" w:cs="Arial"/>
                <w:sz w:val="18"/>
                <w:szCs w:val="18"/>
              </w:rPr>
              <w:t>6</w:t>
            </w:r>
            <w:r w:rsidR="00CD3882" w:rsidRPr="00C30D0B">
              <w:rPr>
                <w:rFonts w:ascii="Arial" w:hAnsi="Arial" w:cs="Arial"/>
                <w:sz w:val="18"/>
                <w:szCs w:val="18"/>
              </w:rPr>
              <w:t>/</w:t>
            </w:r>
            <w:r w:rsidRPr="00C30D0B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CD3882" w:rsidRPr="00C30D0B" w:rsidTr="00FF68E0">
        <w:trPr>
          <w:trHeight w:val="280"/>
        </w:trPr>
        <w:tc>
          <w:tcPr>
            <w:tcW w:w="15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30D0B" w:rsidRDefault="00CD3882" w:rsidP="004C5BF0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30D0B">
              <w:rPr>
                <w:rFonts w:ascii="Arial" w:hAnsi="Arial" w:cs="Arial"/>
                <w:sz w:val="18"/>
                <w:szCs w:val="18"/>
              </w:rPr>
              <w:t>wt3</w:t>
            </w:r>
          </w:p>
        </w:tc>
        <w:tc>
          <w:tcPr>
            <w:tcW w:w="750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C76" w:rsidRPr="00C30D0B" w:rsidRDefault="00A51C76" w:rsidP="008E5226">
            <w:pPr>
              <w:pStyle w:val="Akapitzlist"/>
              <w:spacing w:line="240" w:lineRule="auto"/>
              <w:ind w:left="289"/>
              <w:rPr>
                <w:rFonts w:ascii="Arial" w:hAnsi="Arial" w:cs="Arial"/>
                <w:sz w:val="18"/>
                <w:szCs w:val="18"/>
              </w:rPr>
            </w:pPr>
            <w:r w:rsidRPr="00C30D0B">
              <w:rPr>
                <w:rFonts w:ascii="Arial" w:hAnsi="Arial" w:cs="Arial"/>
                <w:sz w:val="18"/>
                <w:szCs w:val="18"/>
              </w:rPr>
              <w:t xml:space="preserve">Ewidencja rozrachunków, rzeczowych składników, przychodów i kosztów w jednostkach budżetowych. Ustalenie wyniku finansowego; </w:t>
            </w:r>
          </w:p>
          <w:p w:rsidR="00CD3882" w:rsidRPr="00C30D0B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30D0B" w:rsidRDefault="00A8143A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30D0B">
              <w:rPr>
                <w:rFonts w:ascii="Arial" w:hAnsi="Arial" w:cs="Arial"/>
                <w:sz w:val="18"/>
                <w:szCs w:val="18"/>
              </w:rPr>
              <w:t>6</w:t>
            </w:r>
            <w:r w:rsidR="00CD3882" w:rsidRPr="00C30D0B">
              <w:rPr>
                <w:rFonts w:ascii="Arial" w:hAnsi="Arial" w:cs="Arial"/>
                <w:sz w:val="18"/>
                <w:szCs w:val="18"/>
              </w:rPr>
              <w:t>/</w:t>
            </w:r>
            <w:r w:rsidRPr="00C30D0B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CD3882" w:rsidRPr="00C30D0B" w:rsidTr="00FF68E0">
        <w:trPr>
          <w:trHeight w:val="421"/>
        </w:trPr>
        <w:tc>
          <w:tcPr>
            <w:tcW w:w="15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Pr="00C30D0B" w:rsidRDefault="00CD3882" w:rsidP="004C5BF0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30D0B">
              <w:rPr>
                <w:rFonts w:ascii="Arial" w:hAnsi="Arial" w:cs="Arial"/>
                <w:sz w:val="18"/>
                <w:szCs w:val="18"/>
              </w:rPr>
              <w:t>wt4</w:t>
            </w:r>
          </w:p>
          <w:p w:rsidR="00CD3882" w:rsidRPr="00C30D0B" w:rsidRDefault="00CD3882" w:rsidP="004C5BF0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50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454" w:rsidRPr="00C30D0B" w:rsidRDefault="00723454" w:rsidP="008E5226">
            <w:pPr>
              <w:pStyle w:val="Akapitzlist"/>
              <w:spacing w:line="240" w:lineRule="auto"/>
              <w:ind w:left="289"/>
              <w:rPr>
                <w:rFonts w:ascii="Arial" w:hAnsi="Arial" w:cs="Arial"/>
                <w:sz w:val="18"/>
                <w:szCs w:val="18"/>
              </w:rPr>
            </w:pPr>
            <w:r w:rsidRPr="00C30D0B">
              <w:rPr>
                <w:rFonts w:ascii="Arial" w:hAnsi="Arial" w:cs="Arial"/>
                <w:sz w:val="18"/>
                <w:szCs w:val="18"/>
              </w:rPr>
              <w:t xml:space="preserve">Sporządzenie sprawozdania  finansowego jednostki budżetowej. Ewidencja zdarzeń typowych dla samorządowego zakładu budżetowego; </w:t>
            </w:r>
          </w:p>
          <w:p w:rsidR="00CD3882" w:rsidRPr="00C30D0B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30D0B" w:rsidRDefault="00A8143A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30D0B">
              <w:rPr>
                <w:rFonts w:ascii="Arial" w:hAnsi="Arial" w:cs="Arial"/>
                <w:sz w:val="18"/>
                <w:szCs w:val="18"/>
              </w:rPr>
              <w:t>6</w:t>
            </w:r>
            <w:r w:rsidR="00CD3882" w:rsidRPr="00C30D0B">
              <w:rPr>
                <w:rFonts w:ascii="Arial" w:hAnsi="Arial" w:cs="Arial"/>
                <w:sz w:val="18"/>
                <w:szCs w:val="18"/>
              </w:rPr>
              <w:t>/</w:t>
            </w:r>
            <w:r w:rsidRPr="00C30D0B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CD3882" w:rsidRPr="00C30D0B" w:rsidTr="00FF68E0">
        <w:trPr>
          <w:trHeight w:val="390"/>
        </w:trPr>
        <w:tc>
          <w:tcPr>
            <w:tcW w:w="15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30D0B" w:rsidRDefault="00CD3882" w:rsidP="004C5BF0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30D0B">
              <w:rPr>
                <w:rFonts w:ascii="Arial" w:hAnsi="Arial" w:cs="Arial"/>
                <w:sz w:val="18"/>
                <w:szCs w:val="18"/>
              </w:rPr>
              <w:lastRenderedPageBreak/>
              <w:t>wt5</w:t>
            </w:r>
          </w:p>
        </w:tc>
        <w:tc>
          <w:tcPr>
            <w:tcW w:w="750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Pr="00C30D0B" w:rsidRDefault="00723454" w:rsidP="00B0242C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C30D0B">
              <w:rPr>
                <w:rFonts w:ascii="Arial" w:hAnsi="Arial" w:cs="Arial"/>
                <w:sz w:val="18"/>
                <w:szCs w:val="18"/>
              </w:rPr>
              <w:t>Interpretacja sprawozdania finansowego  wybranej jednostki samorządu terytorialnego  w powiązaniu z interpretacją Rb- NDS oraz informacją o stanie mienia komunalnego;</w:t>
            </w:r>
          </w:p>
        </w:tc>
        <w:tc>
          <w:tcPr>
            <w:tcW w:w="4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30D0B" w:rsidRDefault="00A8143A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30D0B">
              <w:rPr>
                <w:rFonts w:ascii="Arial" w:hAnsi="Arial" w:cs="Arial"/>
                <w:sz w:val="18"/>
                <w:szCs w:val="18"/>
              </w:rPr>
              <w:t>4</w:t>
            </w:r>
            <w:r w:rsidR="00CD3882" w:rsidRPr="00C30D0B">
              <w:rPr>
                <w:rFonts w:ascii="Arial" w:hAnsi="Arial" w:cs="Arial"/>
                <w:sz w:val="18"/>
                <w:szCs w:val="18"/>
              </w:rPr>
              <w:t>/</w:t>
            </w:r>
            <w:r w:rsidRPr="00C30D0B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CD3882" w:rsidRPr="00C30D0B" w:rsidTr="00FF68E0">
        <w:trPr>
          <w:trHeight w:val="212"/>
        </w:trPr>
        <w:tc>
          <w:tcPr>
            <w:tcW w:w="15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CD3882" w:rsidRPr="00C30D0B" w:rsidRDefault="00A8143A" w:rsidP="004C5BF0">
            <w:pPr>
              <w:spacing w:line="240" w:lineRule="auto"/>
              <w:ind w:left="108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30D0B">
              <w:rPr>
                <w:rFonts w:ascii="Arial" w:hAnsi="Arial" w:cs="Arial"/>
                <w:sz w:val="18"/>
                <w:szCs w:val="18"/>
              </w:rPr>
              <w:t>wt6</w:t>
            </w:r>
          </w:p>
        </w:tc>
        <w:tc>
          <w:tcPr>
            <w:tcW w:w="750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CD3882" w:rsidRPr="00C30D0B" w:rsidRDefault="00A8143A">
            <w:pPr>
              <w:spacing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  <w:r w:rsidRPr="00C30D0B">
              <w:rPr>
                <w:rFonts w:ascii="Arial" w:hAnsi="Arial" w:cs="Arial"/>
                <w:bCs/>
                <w:sz w:val="18"/>
                <w:szCs w:val="18"/>
              </w:rPr>
              <w:t>Sprawdzian na zaliczenie</w:t>
            </w:r>
          </w:p>
          <w:p w:rsidR="00A8143A" w:rsidRPr="00C30D0B" w:rsidRDefault="00A8143A">
            <w:pPr>
              <w:spacing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4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CD3882" w:rsidRPr="00C30D0B" w:rsidRDefault="00A8143A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C30D0B">
              <w:rPr>
                <w:rFonts w:ascii="Arial" w:hAnsi="Arial" w:cs="Arial"/>
                <w:sz w:val="18"/>
                <w:szCs w:val="18"/>
              </w:rPr>
              <w:t xml:space="preserve">          2/2</w:t>
            </w:r>
          </w:p>
        </w:tc>
      </w:tr>
      <w:tr w:rsidR="00CD3882" w:rsidRPr="00C30D0B" w:rsidTr="00FF68E0">
        <w:trPr>
          <w:trHeight w:val="454"/>
        </w:trPr>
        <w:tc>
          <w:tcPr>
            <w:tcW w:w="949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CD3882" w:rsidRPr="00C30D0B" w:rsidRDefault="00CD3882">
            <w:pPr>
              <w:pStyle w:val="Defaul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30D0B">
              <w:rPr>
                <w:rFonts w:ascii="Arial" w:hAnsi="Arial" w:cs="Arial"/>
                <w:sz w:val="18"/>
                <w:szCs w:val="18"/>
              </w:rPr>
              <w:t xml:space="preserve">V. METODY KSZTAŁCENIA, NARZĘDZIA DYDAKTYCZNE </w:t>
            </w:r>
          </w:p>
        </w:tc>
      </w:tr>
      <w:tr w:rsidR="00CD3882" w:rsidRPr="00C30D0B" w:rsidTr="00FF68E0">
        <w:trPr>
          <w:trHeight w:val="1191"/>
        </w:trPr>
        <w:tc>
          <w:tcPr>
            <w:tcW w:w="949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7921" w:rsidRPr="00C30D0B" w:rsidRDefault="00C97921">
            <w:pPr>
              <w:spacing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:rsidR="00C97921" w:rsidRPr="00C30D0B" w:rsidRDefault="00C97921" w:rsidP="00C97921">
            <w:pPr>
              <w:numPr>
                <w:ilvl w:val="0"/>
                <w:numId w:val="5"/>
              </w:numPr>
              <w:contextualSpacing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C30D0B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Metody </w:t>
            </w:r>
            <w:r w:rsidRPr="00C30D0B">
              <w:rPr>
                <w:rFonts w:ascii="Arial" w:hAnsi="Arial" w:cs="Arial"/>
                <w:b/>
                <w:bCs/>
                <w:sz w:val="18"/>
                <w:szCs w:val="18"/>
              </w:rPr>
              <w:t>kształcenia:</w:t>
            </w:r>
          </w:p>
          <w:p w:rsidR="00C97921" w:rsidRPr="00C30D0B" w:rsidRDefault="00C97921" w:rsidP="00C97921">
            <w:pPr>
              <w:tabs>
                <w:tab w:val="left" w:pos="660"/>
              </w:tabs>
              <w:ind w:left="741"/>
              <w:contextualSpacing/>
              <w:jc w:val="both"/>
              <w:rPr>
                <w:rFonts w:ascii="Arial" w:hAnsi="Arial" w:cs="Arial"/>
                <w:sz w:val="18"/>
                <w:szCs w:val="18"/>
              </w:rPr>
            </w:pPr>
            <w:r w:rsidRPr="00C30D0B">
              <w:rPr>
                <w:rFonts w:ascii="Arial" w:hAnsi="Arial" w:cs="Arial"/>
                <w:sz w:val="18"/>
                <w:szCs w:val="18"/>
              </w:rPr>
              <w:t xml:space="preserve">Wykład multimedialny </w:t>
            </w:r>
          </w:p>
          <w:p w:rsidR="00C97921" w:rsidRPr="00C30D0B" w:rsidRDefault="00C97921" w:rsidP="00C97921">
            <w:pPr>
              <w:tabs>
                <w:tab w:val="left" w:pos="660"/>
              </w:tabs>
              <w:ind w:left="741"/>
              <w:contextualSpacing/>
              <w:jc w:val="both"/>
              <w:rPr>
                <w:rFonts w:ascii="Arial" w:hAnsi="Arial" w:cs="Arial"/>
                <w:sz w:val="18"/>
                <w:szCs w:val="18"/>
              </w:rPr>
            </w:pPr>
            <w:r w:rsidRPr="00C30D0B">
              <w:rPr>
                <w:rFonts w:ascii="Arial" w:hAnsi="Arial" w:cs="Arial"/>
                <w:sz w:val="18"/>
                <w:szCs w:val="18"/>
              </w:rPr>
              <w:t>Zajęcia problemowe z obliczeniami przy tablicy</w:t>
            </w:r>
            <w:r w:rsidR="00B0242C" w:rsidRPr="00C30D0B">
              <w:rPr>
                <w:rFonts w:ascii="Arial" w:hAnsi="Arial" w:cs="Arial"/>
                <w:sz w:val="18"/>
                <w:szCs w:val="18"/>
              </w:rPr>
              <w:t>, analiza przypadków</w:t>
            </w:r>
          </w:p>
          <w:p w:rsidR="00C97921" w:rsidRPr="00C30D0B" w:rsidRDefault="00C97921" w:rsidP="00C97921">
            <w:pPr>
              <w:numPr>
                <w:ilvl w:val="0"/>
                <w:numId w:val="5"/>
              </w:numPr>
              <w:contextualSpacing/>
              <w:jc w:val="both"/>
              <w:rPr>
                <w:rFonts w:ascii="Arial" w:hAnsi="Arial" w:cs="Arial"/>
                <w:b/>
                <w:bCs/>
                <w:i/>
                <w:sz w:val="18"/>
                <w:szCs w:val="18"/>
              </w:rPr>
            </w:pPr>
            <w:r w:rsidRPr="00C30D0B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Narzędzia (środki) dydaktyczne: </w:t>
            </w:r>
          </w:p>
          <w:p w:rsidR="00C97921" w:rsidRPr="00C30D0B" w:rsidRDefault="00C97921" w:rsidP="00C97921">
            <w:pPr>
              <w:ind w:left="720"/>
              <w:contextualSpacing/>
              <w:rPr>
                <w:rFonts w:ascii="Arial" w:hAnsi="Arial" w:cs="Arial"/>
                <w:bCs/>
                <w:sz w:val="18"/>
                <w:szCs w:val="18"/>
              </w:rPr>
            </w:pPr>
            <w:r w:rsidRPr="00C30D0B">
              <w:rPr>
                <w:rFonts w:ascii="Arial" w:hAnsi="Arial" w:cs="Arial"/>
                <w:bCs/>
                <w:sz w:val="18"/>
                <w:szCs w:val="18"/>
              </w:rPr>
              <w:t xml:space="preserve">tablica multimedialna </w:t>
            </w:r>
          </w:p>
          <w:p w:rsidR="00CD3882" w:rsidRPr="00C30D0B" w:rsidRDefault="00CD3882">
            <w:pPr>
              <w:spacing w:line="240" w:lineRule="auto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CD3882" w:rsidRPr="00C30D0B" w:rsidTr="00FF68E0">
        <w:trPr>
          <w:trHeight w:val="454"/>
        </w:trPr>
        <w:tc>
          <w:tcPr>
            <w:tcW w:w="949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CD3882" w:rsidRPr="00C30D0B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30D0B">
              <w:rPr>
                <w:rFonts w:ascii="Arial" w:hAnsi="Arial" w:cs="Arial"/>
                <w:sz w:val="18"/>
                <w:szCs w:val="18"/>
              </w:rPr>
              <w:t>VI. FORMA I KRYTERIA ZALICZENIA MODUŁU</w:t>
            </w:r>
          </w:p>
        </w:tc>
      </w:tr>
      <w:tr w:rsidR="00CD3882" w:rsidRPr="00C30D0B" w:rsidTr="00FF68E0">
        <w:trPr>
          <w:trHeight w:val="3098"/>
        </w:trPr>
        <w:tc>
          <w:tcPr>
            <w:tcW w:w="949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Pr="00C30D0B" w:rsidRDefault="00CD3882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C30D0B">
              <w:rPr>
                <w:rFonts w:ascii="Arial" w:hAnsi="Arial" w:cs="Arial"/>
                <w:b/>
                <w:sz w:val="18"/>
                <w:szCs w:val="18"/>
              </w:rPr>
              <w:t xml:space="preserve">Forma zaliczenia modułu. </w:t>
            </w:r>
          </w:p>
          <w:p w:rsidR="00CD3882" w:rsidRPr="00C30D0B" w:rsidRDefault="00CD3882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CD3882" w:rsidRPr="00C30D0B" w:rsidRDefault="00CD3882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C30D0B">
              <w:rPr>
                <w:rFonts w:ascii="Arial" w:hAnsi="Arial" w:cs="Arial"/>
                <w:b/>
                <w:sz w:val="18"/>
                <w:szCs w:val="18"/>
              </w:rPr>
              <w:t xml:space="preserve">Kryteria oceny formującej***: </w:t>
            </w:r>
          </w:p>
          <w:p w:rsidR="00CD3882" w:rsidRPr="00C30D0B" w:rsidRDefault="00CD3882" w:rsidP="008E4CC7">
            <w:pPr>
              <w:pStyle w:val="Akapitzlist"/>
              <w:numPr>
                <w:ilvl w:val="0"/>
                <w:numId w:val="1"/>
              </w:numPr>
              <w:spacing w:line="240" w:lineRule="auto"/>
              <w:ind w:left="284" w:hanging="284"/>
              <w:rPr>
                <w:rFonts w:ascii="Arial" w:hAnsi="Arial" w:cs="Arial"/>
                <w:sz w:val="18"/>
                <w:szCs w:val="18"/>
              </w:rPr>
            </w:pPr>
            <w:r w:rsidRPr="00C30D0B">
              <w:rPr>
                <w:rFonts w:ascii="Arial" w:hAnsi="Arial" w:cs="Arial"/>
                <w:sz w:val="18"/>
                <w:szCs w:val="18"/>
              </w:rPr>
              <w:t>aktywność na warsztatach, realizacja zadań podczas warsztatów (obserwacja i ocena postaw studenta), wykonanie  projektu (na warsztaty)</w:t>
            </w:r>
          </w:p>
          <w:p w:rsidR="00CD3882" w:rsidRPr="00C30D0B" w:rsidRDefault="00CD3882" w:rsidP="008E4CC7">
            <w:pPr>
              <w:pStyle w:val="Akapitzlist"/>
              <w:numPr>
                <w:ilvl w:val="0"/>
                <w:numId w:val="1"/>
              </w:numPr>
              <w:spacing w:line="240" w:lineRule="auto"/>
              <w:ind w:left="284" w:hanging="284"/>
              <w:rPr>
                <w:rFonts w:ascii="Arial" w:hAnsi="Arial" w:cs="Arial"/>
                <w:sz w:val="18"/>
                <w:szCs w:val="18"/>
              </w:rPr>
            </w:pPr>
            <w:r w:rsidRPr="00C30D0B">
              <w:rPr>
                <w:rFonts w:ascii="Arial" w:hAnsi="Arial" w:cs="Arial"/>
                <w:sz w:val="18"/>
                <w:szCs w:val="18"/>
              </w:rPr>
              <w:t>aktywność na wykładzie (obserwacja i ocena postaw studenta)</w:t>
            </w:r>
          </w:p>
          <w:p w:rsidR="00CD3882" w:rsidRPr="00C30D0B" w:rsidRDefault="00CD3882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CD3882" w:rsidRPr="00C30D0B" w:rsidRDefault="00CD3882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C30D0B">
              <w:rPr>
                <w:rFonts w:ascii="Arial" w:hAnsi="Arial" w:cs="Arial"/>
                <w:b/>
                <w:sz w:val="18"/>
                <w:szCs w:val="18"/>
              </w:rPr>
              <w:t>Kryteria oceny podsumowującej***</w:t>
            </w:r>
          </w:p>
          <w:p w:rsidR="00CD3882" w:rsidRPr="00C30D0B" w:rsidRDefault="00CD3882" w:rsidP="008E4CC7">
            <w:pPr>
              <w:pStyle w:val="Akapitzlist"/>
              <w:numPr>
                <w:ilvl w:val="0"/>
                <w:numId w:val="2"/>
              </w:numPr>
              <w:spacing w:line="240" w:lineRule="auto"/>
              <w:ind w:left="321" w:hanging="321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C30D0B">
              <w:rPr>
                <w:rFonts w:ascii="Arial" w:hAnsi="Arial" w:cs="Arial"/>
                <w:sz w:val="18"/>
                <w:szCs w:val="18"/>
              </w:rPr>
              <w:t xml:space="preserve">Zaliczenie pisemne z wykładu: </w:t>
            </w:r>
          </w:p>
          <w:p w:rsidR="00CD3882" w:rsidRPr="00C30D0B" w:rsidRDefault="00CD3882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C30D0B">
              <w:rPr>
                <w:rFonts w:ascii="Arial" w:hAnsi="Arial" w:cs="Arial"/>
                <w:sz w:val="18"/>
                <w:szCs w:val="18"/>
              </w:rPr>
              <w:t xml:space="preserve">50-59% - ocena dostateczna, </w:t>
            </w:r>
          </w:p>
          <w:p w:rsidR="00CD3882" w:rsidRPr="00C30D0B" w:rsidRDefault="00CD3882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C30D0B">
              <w:rPr>
                <w:rFonts w:ascii="Arial" w:hAnsi="Arial" w:cs="Arial"/>
                <w:sz w:val="18"/>
                <w:szCs w:val="18"/>
              </w:rPr>
              <w:t xml:space="preserve">60-69% - ocena dostateczna plus, </w:t>
            </w:r>
          </w:p>
          <w:p w:rsidR="00CD3882" w:rsidRPr="00C30D0B" w:rsidRDefault="00CD3882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C30D0B">
              <w:rPr>
                <w:rFonts w:ascii="Arial" w:hAnsi="Arial" w:cs="Arial"/>
                <w:sz w:val="18"/>
                <w:szCs w:val="18"/>
              </w:rPr>
              <w:t xml:space="preserve">70-79% - ocena dobra, </w:t>
            </w:r>
          </w:p>
          <w:p w:rsidR="00CD3882" w:rsidRPr="00C30D0B" w:rsidRDefault="00CD3882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C30D0B">
              <w:rPr>
                <w:rFonts w:ascii="Arial" w:hAnsi="Arial" w:cs="Arial"/>
                <w:sz w:val="18"/>
                <w:szCs w:val="18"/>
              </w:rPr>
              <w:t xml:space="preserve">80-89% - ocena dobra plus, </w:t>
            </w:r>
          </w:p>
          <w:p w:rsidR="00CD3882" w:rsidRPr="00C30D0B" w:rsidRDefault="00CD3882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C30D0B">
              <w:rPr>
                <w:rFonts w:ascii="Arial" w:hAnsi="Arial" w:cs="Arial"/>
                <w:sz w:val="18"/>
                <w:szCs w:val="18"/>
              </w:rPr>
              <w:t>powyżej 90% - ocena bardzo dobra.</w:t>
            </w:r>
          </w:p>
          <w:p w:rsidR="00CD3882" w:rsidRPr="00C30D0B" w:rsidRDefault="00CD3882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CD3882" w:rsidRPr="00C30D0B" w:rsidRDefault="00CD3882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CD3882" w:rsidRPr="00C30D0B" w:rsidRDefault="00CD3882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CD3882" w:rsidRPr="00C30D0B" w:rsidRDefault="00CD3882" w:rsidP="008E4CC7">
            <w:pPr>
              <w:pStyle w:val="Akapitzlist"/>
              <w:numPr>
                <w:ilvl w:val="0"/>
                <w:numId w:val="2"/>
              </w:numPr>
              <w:spacing w:line="240" w:lineRule="auto"/>
              <w:ind w:left="284" w:hanging="284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C30D0B">
              <w:rPr>
                <w:rFonts w:ascii="Arial" w:hAnsi="Arial" w:cs="Arial"/>
                <w:b/>
                <w:sz w:val="18"/>
                <w:szCs w:val="18"/>
              </w:rPr>
              <w:t>Ocena podsumowująca***:</w:t>
            </w:r>
          </w:p>
          <w:p w:rsidR="00CD3882" w:rsidRPr="00C30D0B" w:rsidRDefault="00CD3882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CD3882" w:rsidRPr="00C30D0B" w:rsidRDefault="00CD3882">
            <w:pPr>
              <w:autoSpaceDE w:val="0"/>
              <w:autoSpaceDN w:val="0"/>
              <w:adjustRightInd w:val="0"/>
              <w:spacing w:line="240" w:lineRule="auto"/>
              <w:ind w:left="1029" w:hanging="992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C30D0B">
              <w:rPr>
                <w:rFonts w:ascii="Arial" w:hAnsi="Arial" w:cs="Arial"/>
                <w:sz w:val="18"/>
                <w:szCs w:val="18"/>
              </w:rPr>
              <w:t>Na ocenę 3,0: student zna podstawowe kategorie, metody i narzędzia, potrafi przy pomocy prowadzącego rozwiązać proste zadania i problemy</w:t>
            </w:r>
          </w:p>
          <w:p w:rsidR="00CD3882" w:rsidRPr="00C30D0B" w:rsidRDefault="00CD3882">
            <w:pPr>
              <w:autoSpaceDE w:val="0"/>
              <w:autoSpaceDN w:val="0"/>
              <w:adjustRightInd w:val="0"/>
              <w:spacing w:line="240" w:lineRule="auto"/>
              <w:ind w:left="1029" w:hanging="992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C30D0B">
              <w:rPr>
                <w:rFonts w:ascii="Arial" w:hAnsi="Arial" w:cs="Arial"/>
                <w:sz w:val="18"/>
                <w:szCs w:val="18"/>
              </w:rPr>
              <w:t xml:space="preserve">Na ocenę   3,5: zna podstawowe kategorie, metody i narzędzia, potrafi samodzielnie rozwiązać proste zadania i problemy </w:t>
            </w:r>
          </w:p>
          <w:p w:rsidR="00CD3882" w:rsidRPr="00C30D0B" w:rsidRDefault="00CD3882">
            <w:pPr>
              <w:autoSpaceDE w:val="0"/>
              <w:autoSpaceDN w:val="0"/>
              <w:adjustRightInd w:val="0"/>
              <w:spacing w:line="240" w:lineRule="auto"/>
              <w:ind w:left="1029" w:hanging="992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C30D0B">
              <w:rPr>
                <w:rFonts w:ascii="Arial" w:hAnsi="Arial" w:cs="Arial"/>
                <w:sz w:val="18"/>
                <w:szCs w:val="18"/>
              </w:rPr>
              <w:t>Na ocenę 4,0: zna kategorie, metody i narzędzia omawiane na zajęciach, potrafi je samodzielnie zastosować. Z pomocą prowadzącego p</w:t>
            </w:r>
            <w:bookmarkStart w:id="0" w:name="_GoBack"/>
            <w:bookmarkEnd w:id="0"/>
            <w:r w:rsidRPr="00C30D0B">
              <w:rPr>
                <w:rFonts w:ascii="Arial" w:hAnsi="Arial" w:cs="Arial"/>
                <w:sz w:val="18"/>
                <w:szCs w:val="18"/>
              </w:rPr>
              <w:t xml:space="preserve">otrafi rozwiązać zadania typowe i problemy typowe </w:t>
            </w:r>
          </w:p>
          <w:p w:rsidR="00CD3882" w:rsidRPr="00C30D0B" w:rsidRDefault="00CD3882">
            <w:pPr>
              <w:autoSpaceDE w:val="0"/>
              <w:autoSpaceDN w:val="0"/>
              <w:adjustRightInd w:val="0"/>
              <w:spacing w:line="240" w:lineRule="auto"/>
              <w:ind w:left="1029" w:hanging="992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C30D0B">
              <w:rPr>
                <w:rFonts w:ascii="Arial" w:hAnsi="Arial" w:cs="Arial"/>
                <w:sz w:val="18"/>
                <w:szCs w:val="18"/>
              </w:rPr>
              <w:t>Na ocenę  4.5: zna kategorie, metody i narzędzia omawiane na zajęciach, potrafi je samodzielnie zastosować. Samodzielnie potrafi rozwiązać zadania typowe i problemy typowe</w:t>
            </w:r>
          </w:p>
          <w:p w:rsidR="00CD3882" w:rsidRPr="00C30D0B" w:rsidRDefault="00CD3882">
            <w:pPr>
              <w:autoSpaceDE w:val="0"/>
              <w:autoSpaceDN w:val="0"/>
              <w:adjustRightInd w:val="0"/>
              <w:spacing w:line="240" w:lineRule="auto"/>
              <w:ind w:left="1029" w:hanging="992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C30D0B">
              <w:rPr>
                <w:rFonts w:ascii="Arial" w:hAnsi="Arial" w:cs="Arial"/>
                <w:sz w:val="18"/>
                <w:szCs w:val="18"/>
              </w:rPr>
              <w:t>Na ocenę 5: zna kategorie, metody i narzędzia omawiane na zajęciach, potrafi je samodzielnie zastosować. Samodzielnie potrafi rozwiązać zadania typowe i problemy typowe. Jest aktywny na zajęciach.</w:t>
            </w:r>
          </w:p>
          <w:p w:rsidR="00CD3882" w:rsidRPr="00C30D0B" w:rsidRDefault="00CD3882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CD3882" w:rsidRPr="00C30D0B" w:rsidRDefault="00CD3882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C30D0B">
              <w:rPr>
                <w:rFonts w:ascii="Arial" w:hAnsi="Arial" w:cs="Arial"/>
                <w:b/>
                <w:sz w:val="18"/>
                <w:szCs w:val="18"/>
              </w:rPr>
              <w:t>Ocena podsumowująca***:</w:t>
            </w:r>
          </w:p>
          <w:p w:rsidR="00CD3882" w:rsidRPr="00C30D0B" w:rsidRDefault="00CD3882" w:rsidP="00A8143A">
            <w:pPr>
              <w:pStyle w:val="Akapitzlist"/>
              <w:tabs>
                <w:tab w:val="left" w:pos="3660"/>
              </w:tabs>
              <w:spacing w:line="240" w:lineRule="auto"/>
              <w:ind w:hanging="720"/>
              <w:rPr>
                <w:rFonts w:ascii="Arial" w:hAnsi="Arial" w:cs="Arial"/>
                <w:sz w:val="18"/>
                <w:szCs w:val="18"/>
              </w:rPr>
            </w:pPr>
            <w:r w:rsidRPr="00C30D0B">
              <w:rPr>
                <w:rFonts w:ascii="Arial" w:hAnsi="Arial" w:cs="Arial"/>
                <w:sz w:val="18"/>
                <w:szCs w:val="18"/>
              </w:rPr>
              <w:t xml:space="preserve">Ocena z modułu: średnia ocen z poszczególnych form zajęć. </w:t>
            </w:r>
          </w:p>
        </w:tc>
      </w:tr>
      <w:tr w:rsidR="00CD3882" w:rsidRPr="00C30D0B" w:rsidTr="00FF68E0">
        <w:trPr>
          <w:trHeight w:val="454"/>
        </w:trPr>
        <w:tc>
          <w:tcPr>
            <w:tcW w:w="949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CD3882" w:rsidRPr="00C30D0B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30D0B">
              <w:rPr>
                <w:rFonts w:ascii="Arial" w:hAnsi="Arial" w:cs="Arial"/>
                <w:sz w:val="18"/>
                <w:szCs w:val="18"/>
              </w:rPr>
              <w:t>VII. BILANS PUNKTÓW ECTS - NAKŁAD PRACY STUDENTA</w:t>
            </w:r>
          </w:p>
        </w:tc>
      </w:tr>
      <w:tr w:rsidR="00CD3882" w:rsidRPr="00C30D0B" w:rsidTr="00FF68E0">
        <w:trPr>
          <w:trHeight w:val="567"/>
        </w:trPr>
        <w:tc>
          <w:tcPr>
            <w:tcW w:w="774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30D0B" w:rsidRDefault="00CD3882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C30D0B">
              <w:rPr>
                <w:rFonts w:ascii="Arial" w:hAnsi="Arial" w:cs="Arial"/>
                <w:b/>
                <w:sz w:val="18"/>
                <w:szCs w:val="18"/>
              </w:rPr>
              <w:t>Kategoria</w:t>
            </w:r>
          </w:p>
        </w:tc>
        <w:tc>
          <w:tcPr>
            <w:tcW w:w="17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30D0B" w:rsidRDefault="00CD3882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C30D0B">
              <w:rPr>
                <w:rFonts w:ascii="Arial" w:hAnsi="Arial" w:cs="Arial"/>
                <w:b/>
                <w:sz w:val="18"/>
                <w:szCs w:val="18"/>
              </w:rPr>
              <w:t>Obciążenie studenta</w:t>
            </w:r>
          </w:p>
        </w:tc>
      </w:tr>
      <w:tr w:rsidR="00CD3882" w:rsidRPr="00C30D0B" w:rsidTr="00931723">
        <w:trPr>
          <w:trHeight w:val="567"/>
        </w:trPr>
        <w:tc>
          <w:tcPr>
            <w:tcW w:w="774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30D0B" w:rsidRDefault="00CD3882">
            <w:pPr>
              <w:spacing w:line="240" w:lineRule="auto"/>
              <w:jc w:val="both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C30D0B">
              <w:rPr>
                <w:rFonts w:ascii="Arial" w:hAnsi="Arial" w:cs="Arial"/>
                <w:b/>
                <w:i/>
                <w:sz w:val="18"/>
                <w:szCs w:val="18"/>
              </w:rPr>
              <w:t>Liczba godzin realizowanych przy bezpośrednim udziale nauczyciela (godziny kontaktowe)</w:t>
            </w:r>
          </w:p>
        </w:tc>
        <w:tc>
          <w:tcPr>
            <w:tcW w:w="17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407122" w:rsidRDefault="00CD3882" w:rsidP="00931723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07122">
              <w:rPr>
                <w:rFonts w:ascii="Arial" w:hAnsi="Arial" w:cs="Arial"/>
                <w:b/>
                <w:sz w:val="18"/>
                <w:szCs w:val="18"/>
              </w:rPr>
              <w:t>45/22</w:t>
            </w:r>
          </w:p>
        </w:tc>
      </w:tr>
      <w:tr w:rsidR="00CD3882" w:rsidRPr="00C30D0B" w:rsidTr="00931723">
        <w:trPr>
          <w:trHeight w:val="283"/>
        </w:trPr>
        <w:tc>
          <w:tcPr>
            <w:tcW w:w="774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30D0B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C30D0B">
              <w:rPr>
                <w:rFonts w:ascii="Arial" w:hAnsi="Arial" w:cs="Arial"/>
                <w:sz w:val="18"/>
                <w:szCs w:val="18"/>
              </w:rPr>
              <w:t>Udział w wykładach</w:t>
            </w:r>
          </w:p>
        </w:tc>
        <w:tc>
          <w:tcPr>
            <w:tcW w:w="17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30D0B" w:rsidRDefault="00A8143A" w:rsidP="00931723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30D0B">
              <w:rPr>
                <w:rFonts w:ascii="Arial" w:hAnsi="Arial" w:cs="Arial"/>
                <w:sz w:val="18"/>
                <w:szCs w:val="18"/>
              </w:rPr>
              <w:t>15</w:t>
            </w:r>
            <w:r w:rsidR="00CD3882" w:rsidRPr="00C30D0B">
              <w:rPr>
                <w:rFonts w:ascii="Arial" w:hAnsi="Arial" w:cs="Arial"/>
                <w:sz w:val="18"/>
                <w:szCs w:val="18"/>
              </w:rPr>
              <w:t>/1</w:t>
            </w:r>
            <w:r w:rsidRPr="00C30D0B">
              <w:rPr>
                <w:rFonts w:ascii="Arial" w:hAnsi="Arial" w:cs="Arial"/>
                <w:sz w:val="18"/>
                <w:szCs w:val="18"/>
              </w:rPr>
              <w:t>0</w:t>
            </w:r>
          </w:p>
        </w:tc>
      </w:tr>
      <w:tr w:rsidR="00CD3882" w:rsidRPr="00C30D0B" w:rsidTr="00931723">
        <w:trPr>
          <w:trHeight w:val="283"/>
        </w:trPr>
        <w:tc>
          <w:tcPr>
            <w:tcW w:w="774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30D0B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C30D0B">
              <w:rPr>
                <w:rFonts w:ascii="Arial" w:hAnsi="Arial" w:cs="Arial"/>
                <w:sz w:val="18"/>
                <w:szCs w:val="18"/>
              </w:rPr>
              <w:t xml:space="preserve">Udział w innych formach zajęć (warsztaty) </w:t>
            </w:r>
          </w:p>
        </w:tc>
        <w:tc>
          <w:tcPr>
            <w:tcW w:w="17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30D0B" w:rsidRDefault="00A8143A" w:rsidP="00931723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30D0B">
              <w:rPr>
                <w:rFonts w:ascii="Arial" w:hAnsi="Arial" w:cs="Arial"/>
                <w:sz w:val="18"/>
                <w:szCs w:val="18"/>
              </w:rPr>
              <w:t>30</w:t>
            </w:r>
            <w:r w:rsidR="00CD3882" w:rsidRPr="00C30D0B">
              <w:rPr>
                <w:rFonts w:ascii="Arial" w:hAnsi="Arial" w:cs="Arial"/>
                <w:sz w:val="18"/>
                <w:szCs w:val="18"/>
              </w:rPr>
              <w:t>/1</w:t>
            </w:r>
            <w:r w:rsidRPr="00C30D0B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CD3882" w:rsidRPr="00C30D0B" w:rsidTr="00931723">
        <w:trPr>
          <w:trHeight w:val="283"/>
        </w:trPr>
        <w:tc>
          <w:tcPr>
            <w:tcW w:w="774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30D0B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C30D0B">
              <w:rPr>
                <w:rFonts w:ascii="Arial" w:hAnsi="Arial" w:cs="Arial"/>
                <w:sz w:val="18"/>
                <w:szCs w:val="18"/>
              </w:rPr>
              <w:t xml:space="preserve">Inne :  - </w:t>
            </w:r>
          </w:p>
        </w:tc>
        <w:tc>
          <w:tcPr>
            <w:tcW w:w="17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30D0B" w:rsidRDefault="00CD3882" w:rsidP="00931723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30D0B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CD3882" w:rsidRPr="00C30D0B" w:rsidTr="00931723">
        <w:trPr>
          <w:trHeight w:val="454"/>
        </w:trPr>
        <w:tc>
          <w:tcPr>
            <w:tcW w:w="774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30D0B" w:rsidRDefault="00CD3882">
            <w:pPr>
              <w:spacing w:line="240" w:lineRule="auto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C30D0B">
              <w:rPr>
                <w:rFonts w:ascii="Arial" w:hAnsi="Arial" w:cs="Arial"/>
                <w:b/>
                <w:i/>
                <w:sz w:val="18"/>
                <w:szCs w:val="18"/>
              </w:rPr>
              <w:t xml:space="preserve">Samodzielna praca studenta (godziny </w:t>
            </w:r>
            <w:proofErr w:type="spellStart"/>
            <w:r w:rsidRPr="00C30D0B">
              <w:rPr>
                <w:rFonts w:ascii="Arial" w:hAnsi="Arial" w:cs="Arial"/>
                <w:b/>
                <w:i/>
                <w:sz w:val="18"/>
                <w:szCs w:val="18"/>
              </w:rPr>
              <w:t>niekontaktowe</w:t>
            </w:r>
            <w:proofErr w:type="spellEnd"/>
            <w:r w:rsidRPr="00C30D0B">
              <w:rPr>
                <w:rFonts w:ascii="Arial" w:hAnsi="Arial" w:cs="Arial"/>
                <w:b/>
                <w:i/>
                <w:sz w:val="18"/>
                <w:szCs w:val="18"/>
              </w:rPr>
              <w:t>)</w:t>
            </w:r>
          </w:p>
        </w:tc>
        <w:tc>
          <w:tcPr>
            <w:tcW w:w="17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Pr="00407122" w:rsidRDefault="004C5BF0" w:rsidP="00931723">
            <w:pPr>
              <w:spacing w:line="240" w:lineRule="auto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40712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5/28</w:t>
            </w:r>
          </w:p>
        </w:tc>
      </w:tr>
      <w:tr w:rsidR="00CD3882" w:rsidRPr="00C30D0B" w:rsidTr="00931723">
        <w:trPr>
          <w:trHeight w:val="283"/>
        </w:trPr>
        <w:tc>
          <w:tcPr>
            <w:tcW w:w="774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30D0B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C30D0B">
              <w:rPr>
                <w:rFonts w:ascii="Arial" w:hAnsi="Arial" w:cs="Arial"/>
                <w:sz w:val="18"/>
                <w:szCs w:val="18"/>
              </w:rPr>
              <w:t>Przygotowanie do wykładu</w:t>
            </w:r>
          </w:p>
        </w:tc>
        <w:tc>
          <w:tcPr>
            <w:tcW w:w="17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931723" w:rsidRDefault="00931723" w:rsidP="00931723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931723"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  <w:r w:rsidR="004C5BF0" w:rsidRPr="00931723">
              <w:rPr>
                <w:rFonts w:ascii="Arial" w:hAnsi="Arial" w:cs="Arial"/>
                <w:color w:val="000000" w:themeColor="text1"/>
                <w:sz w:val="18"/>
                <w:szCs w:val="18"/>
              </w:rPr>
              <w:t>/10</w:t>
            </w:r>
          </w:p>
        </w:tc>
      </w:tr>
      <w:tr w:rsidR="00CD3882" w:rsidRPr="00C30D0B" w:rsidTr="00931723">
        <w:trPr>
          <w:trHeight w:val="283"/>
        </w:trPr>
        <w:tc>
          <w:tcPr>
            <w:tcW w:w="774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30D0B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C30D0B">
              <w:rPr>
                <w:rFonts w:ascii="Arial" w:hAnsi="Arial" w:cs="Arial"/>
                <w:sz w:val="18"/>
                <w:szCs w:val="18"/>
              </w:rPr>
              <w:lastRenderedPageBreak/>
              <w:t xml:space="preserve">Przygotowanie do innych form zajęć (warsztaty) </w:t>
            </w:r>
          </w:p>
        </w:tc>
        <w:tc>
          <w:tcPr>
            <w:tcW w:w="17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931723" w:rsidRDefault="00931723" w:rsidP="00931723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931723">
              <w:rPr>
                <w:rFonts w:ascii="Arial" w:hAnsi="Arial" w:cs="Arial"/>
                <w:color w:val="000000" w:themeColor="text1"/>
                <w:sz w:val="18"/>
                <w:szCs w:val="18"/>
              </w:rPr>
              <w:t>1/</w:t>
            </w:r>
            <w:r w:rsidR="004C5BF0" w:rsidRPr="00931723">
              <w:rPr>
                <w:rFonts w:ascii="Arial" w:hAnsi="Arial" w:cs="Arial"/>
                <w:color w:val="000000" w:themeColor="text1"/>
                <w:sz w:val="18"/>
                <w:szCs w:val="18"/>
              </w:rPr>
              <w:t>10</w:t>
            </w:r>
          </w:p>
        </w:tc>
      </w:tr>
      <w:tr w:rsidR="00CD3882" w:rsidRPr="00C30D0B" w:rsidTr="00931723">
        <w:trPr>
          <w:trHeight w:val="283"/>
        </w:trPr>
        <w:tc>
          <w:tcPr>
            <w:tcW w:w="774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30D0B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C30D0B">
              <w:rPr>
                <w:rFonts w:ascii="Arial" w:hAnsi="Arial" w:cs="Arial"/>
                <w:sz w:val="18"/>
                <w:szCs w:val="18"/>
              </w:rPr>
              <w:t xml:space="preserve">Przygotowanie do egzaminu </w:t>
            </w:r>
          </w:p>
        </w:tc>
        <w:tc>
          <w:tcPr>
            <w:tcW w:w="17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931723" w:rsidRDefault="00A8143A" w:rsidP="00931723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931723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</w:p>
        </w:tc>
      </w:tr>
      <w:tr w:rsidR="00CD3882" w:rsidRPr="00C30D0B" w:rsidTr="00931723">
        <w:trPr>
          <w:trHeight w:val="283"/>
        </w:trPr>
        <w:tc>
          <w:tcPr>
            <w:tcW w:w="774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30D0B" w:rsidRDefault="00CD3882" w:rsidP="00931723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C30D0B">
              <w:rPr>
                <w:rFonts w:ascii="Arial" w:hAnsi="Arial" w:cs="Arial"/>
                <w:sz w:val="18"/>
                <w:szCs w:val="18"/>
              </w:rPr>
              <w:t>Przygotowanie do zaliczenia innych zajęć</w:t>
            </w:r>
            <w:r w:rsidR="00931723">
              <w:rPr>
                <w:rFonts w:ascii="Arial" w:hAnsi="Arial" w:cs="Arial"/>
                <w:sz w:val="18"/>
                <w:szCs w:val="18"/>
              </w:rPr>
              <w:t xml:space="preserve">: wykład, </w:t>
            </w:r>
            <w:r w:rsidRPr="00C30D0B">
              <w:rPr>
                <w:rFonts w:ascii="Arial" w:hAnsi="Arial" w:cs="Arial"/>
                <w:sz w:val="18"/>
                <w:szCs w:val="18"/>
              </w:rPr>
              <w:t>warsztaty</w:t>
            </w:r>
          </w:p>
        </w:tc>
        <w:tc>
          <w:tcPr>
            <w:tcW w:w="17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931723" w:rsidRDefault="00931723" w:rsidP="00931723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931723">
              <w:rPr>
                <w:rFonts w:ascii="Arial" w:hAnsi="Arial" w:cs="Arial"/>
                <w:color w:val="000000" w:themeColor="text1"/>
                <w:sz w:val="18"/>
                <w:szCs w:val="18"/>
              </w:rPr>
              <w:t>3/</w:t>
            </w:r>
            <w:r w:rsidR="004E1C97" w:rsidRPr="00931723">
              <w:rPr>
                <w:rFonts w:ascii="Arial" w:hAnsi="Arial" w:cs="Arial"/>
                <w:color w:val="000000" w:themeColor="text1"/>
                <w:sz w:val="18"/>
                <w:szCs w:val="18"/>
              </w:rPr>
              <w:t>8</w:t>
            </w:r>
          </w:p>
        </w:tc>
      </w:tr>
      <w:tr w:rsidR="00CD3882" w:rsidRPr="00C30D0B" w:rsidTr="00931723">
        <w:trPr>
          <w:trHeight w:val="283"/>
        </w:trPr>
        <w:tc>
          <w:tcPr>
            <w:tcW w:w="774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30D0B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C30D0B">
              <w:rPr>
                <w:rFonts w:ascii="Arial" w:hAnsi="Arial" w:cs="Arial"/>
                <w:sz w:val="18"/>
                <w:szCs w:val="18"/>
              </w:rPr>
              <w:t xml:space="preserve">Inne (np.  gromadzenie materiałów do projektu, kwerenda internetowa, opracowanie prezentacji multimedialnej itp.) </w:t>
            </w:r>
          </w:p>
        </w:tc>
        <w:tc>
          <w:tcPr>
            <w:tcW w:w="17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931723" w:rsidRDefault="00CD3882" w:rsidP="00931723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931723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</w:p>
        </w:tc>
      </w:tr>
      <w:tr w:rsidR="00CD3882" w:rsidRPr="00C30D0B" w:rsidTr="00931723">
        <w:trPr>
          <w:trHeight w:val="454"/>
        </w:trPr>
        <w:tc>
          <w:tcPr>
            <w:tcW w:w="774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30D0B" w:rsidRDefault="00CD3882">
            <w:pPr>
              <w:spacing w:line="240" w:lineRule="auto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C30D0B">
              <w:rPr>
                <w:rFonts w:ascii="Arial" w:hAnsi="Arial" w:cs="Arial"/>
                <w:b/>
                <w:i/>
                <w:sz w:val="18"/>
                <w:szCs w:val="18"/>
              </w:rPr>
              <w:t>Łączna liczba godzin</w:t>
            </w:r>
          </w:p>
        </w:tc>
        <w:tc>
          <w:tcPr>
            <w:tcW w:w="17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407122" w:rsidRDefault="004C5BF0" w:rsidP="00931723">
            <w:pPr>
              <w:spacing w:line="240" w:lineRule="auto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40712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50</w:t>
            </w:r>
          </w:p>
        </w:tc>
      </w:tr>
      <w:tr w:rsidR="00CD3882" w:rsidRPr="00C30D0B" w:rsidTr="00931723">
        <w:trPr>
          <w:trHeight w:val="454"/>
        </w:trPr>
        <w:tc>
          <w:tcPr>
            <w:tcW w:w="774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30D0B" w:rsidRDefault="00CD3882">
            <w:pPr>
              <w:spacing w:line="240" w:lineRule="auto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C30D0B">
              <w:rPr>
                <w:rFonts w:ascii="Arial" w:hAnsi="Arial" w:cs="Arial"/>
                <w:b/>
                <w:i/>
                <w:sz w:val="18"/>
                <w:szCs w:val="18"/>
              </w:rPr>
              <w:t>Punkty ECTS za moduł</w:t>
            </w:r>
          </w:p>
        </w:tc>
        <w:tc>
          <w:tcPr>
            <w:tcW w:w="17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407122" w:rsidRDefault="00A8143A" w:rsidP="00931723">
            <w:pPr>
              <w:spacing w:line="240" w:lineRule="auto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40712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2</w:t>
            </w:r>
          </w:p>
        </w:tc>
      </w:tr>
      <w:tr w:rsidR="00CD3882" w:rsidRPr="00C30D0B" w:rsidTr="00FF68E0">
        <w:trPr>
          <w:trHeight w:val="454"/>
        </w:trPr>
        <w:tc>
          <w:tcPr>
            <w:tcW w:w="949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CD3882" w:rsidRPr="00C30D0B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30D0B">
              <w:rPr>
                <w:rFonts w:ascii="Arial" w:hAnsi="Arial" w:cs="Arial"/>
                <w:sz w:val="18"/>
                <w:szCs w:val="18"/>
              </w:rPr>
              <w:t>VIII. ZALECANA LITERATURA</w:t>
            </w:r>
          </w:p>
        </w:tc>
      </w:tr>
      <w:tr w:rsidR="00CD3882" w:rsidRPr="00C30D0B" w:rsidTr="00FF68E0">
        <w:trPr>
          <w:trHeight w:val="1020"/>
        </w:trPr>
        <w:tc>
          <w:tcPr>
            <w:tcW w:w="949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3598" w:rsidRPr="00C30D0B" w:rsidRDefault="00CD3882" w:rsidP="00A33598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C30D0B">
              <w:rPr>
                <w:rFonts w:ascii="Arial" w:hAnsi="Arial" w:cs="Arial"/>
                <w:b/>
                <w:sz w:val="18"/>
                <w:szCs w:val="18"/>
              </w:rPr>
              <w:t>Literatura podstawowa:</w:t>
            </w:r>
          </w:p>
          <w:p w:rsidR="00A33598" w:rsidRPr="00A33598" w:rsidRDefault="00A33598" w:rsidP="00A33598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C30D0B">
              <w:rPr>
                <w:rFonts w:ascii="Arial" w:hAnsi="Arial" w:cs="Arial"/>
                <w:color w:val="000000"/>
                <w:sz w:val="18"/>
                <w:szCs w:val="18"/>
              </w:rPr>
              <w:t>1.</w:t>
            </w:r>
            <w:r w:rsidR="00C30D0B" w:rsidRPr="00C30D0B">
              <w:rPr>
                <w:rFonts w:ascii="Arial" w:hAnsi="Arial" w:cs="Arial"/>
                <w:color w:val="000000"/>
                <w:spacing w:val="0"/>
                <w:sz w:val="18"/>
                <w:szCs w:val="18"/>
              </w:rPr>
              <w:t xml:space="preserve">Witczak M., Rachunkowość jednostek sektora finansów publicznych, </w:t>
            </w:r>
            <w:proofErr w:type="spellStart"/>
            <w:r w:rsidR="00C30D0B" w:rsidRPr="00C30D0B">
              <w:rPr>
                <w:rFonts w:ascii="Arial" w:hAnsi="Arial" w:cs="Arial"/>
                <w:color w:val="000000"/>
                <w:spacing w:val="0"/>
                <w:sz w:val="18"/>
                <w:szCs w:val="18"/>
              </w:rPr>
              <w:t>SKwP</w:t>
            </w:r>
            <w:proofErr w:type="spellEnd"/>
            <w:r w:rsidR="00C30D0B" w:rsidRPr="00C30D0B">
              <w:rPr>
                <w:rFonts w:ascii="Arial" w:hAnsi="Arial" w:cs="Arial"/>
                <w:color w:val="000000"/>
                <w:spacing w:val="0"/>
                <w:sz w:val="18"/>
                <w:szCs w:val="18"/>
              </w:rPr>
              <w:t>, Warszawa 2019</w:t>
            </w:r>
          </w:p>
          <w:p w:rsidR="00CD3882" w:rsidRPr="00C30D0B" w:rsidRDefault="00A33598" w:rsidP="00A33598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C30D0B">
              <w:rPr>
                <w:rFonts w:ascii="Arial" w:hAnsi="Arial" w:cs="Arial"/>
                <w:color w:val="000000"/>
                <w:spacing w:val="0"/>
                <w:sz w:val="18"/>
                <w:szCs w:val="18"/>
              </w:rPr>
              <w:t xml:space="preserve">2. Zysnarska A., </w:t>
            </w:r>
            <w:r w:rsidRPr="00C30D0B">
              <w:rPr>
                <w:rFonts w:ascii="Arial" w:hAnsi="Arial" w:cs="Arial"/>
                <w:i/>
                <w:iCs/>
                <w:color w:val="000000"/>
                <w:spacing w:val="0"/>
                <w:sz w:val="18"/>
                <w:szCs w:val="18"/>
              </w:rPr>
              <w:t>Rachunkowość sektora budżetowego z elementami analizy finansowej</w:t>
            </w:r>
            <w:r w:rsidRPr="00C30D0B">
              <w:rPr>
                <w:rFonts w:ascii="Arial" w:hAnsi="Arial" w:cs="Arial"/>
                <w:color w:val="000000"/>
                <w:spacing w:val="0"/>
                <w:sz w:val="18"/>
                <w:szCs w:val="18"/>
              </w:rPr>
              <w:t xml:space="preserve">, ODDK 2016 </w:t>
            </w:r>
          </w:p>
        </w:tc>
      </w:tr>
      <w:tr w:rsidR="00CD3882" w:rsidRPr="00C30D0B" w:rsidTr="00FF68E0">
        <w:trPr>
          <w:trHeight w:val="1020"/>
        </w:trPr>
        <w:tc>
          <w:tcPr>
            <w:tcW w:w="949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Pr="00C30D0B" w:rsidRDefault="00CD3882" w:rsidP="00A33598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C30D0B">
              <w:rPr>
                <w:rFonts w:ascii="Arial" w:hAnsi="Arial" w:cs="Arial"/>
                <w:b/>
                <w:sz w:val="18"/>
                <w:szCs w:val="18"/>
              </w:rPr>
              <w:t>Literatura uzupełniająca:</w:t>
            </w:r>
          </w:p>
          <w:p w:rsidR="00A33598" w:rsidRPr="00A33598" w:rsidRDefault="00A33598" w:rsidP="00A33598">
            <w:pPr>
              <w:autoSpaceDE w:val="0"/>
              <w:autoSpaceDN w:val="0"/>
              <w:adjustRightInd w:val="0"/>
              <w:spacing w:after="19" w:line="240" w:lineRule="auto"/>
              <w:rPr>
                <w:rFonts w:ascii="Arial" w:hAnsi="Arial" w:cs="Arial"/>
                <w:color w:val="000000"/>
                <w:spacing w:val="0"/>
                <w:sz w:val="18"/>
                <w:szCs w:val="18"/>
              </w:rPr>
            </w:pPr>
            <w:r w:rsidRPr="00A33598">
              <w:rPr>
                <w:rFonts w:ascii="Arial" w:hAnsi="Arial" w:cs="Arial"/>
                <w:color w:val="000000"/>
                <w:spacing w:val="0"/>
                <w:sz w:val="18"/>
                <w:szCs w:val="18"/>
              </w:rPr>
              <w:t xml:space="preserve">1. Jarosz B. (red.), </w:t>
            </w:r>
            <w:r w:rsidRPr="00A33598">
              <w:rPr>
                <w:rFonts w:ascii="Arial" w:hAnsi="Arial" w:cs="Arial"/>
                <w:i/>
                <w:iCs/>
                <w:color w:val="000000"/>
                <w:spacing w:val="0"/>
                <w:sz w:val="18"/>
                <w:szCs w:val="18"/>
              </w:rPr>
              <w:t>Sprawozdawczość budżetowa 2016</w:t>
            </w:r>
            <w:r w:rsidRPr="00A33598">
              <w:rPr>
                <w:rFonts w:ascii="Arial" w:hAnsi="Arial" w:cs="Arial"/>
                <w:color w:val="000000"/>
                <w:spacing w:val="0"/>
                <w:sz w:val="18"/>
                <w:szCs w:val="18"/>
              </w:rPr>
              <w:t xml:space="preserve">, Wiedza i Praktyka, Warszawa 2016 </w:t>
            </w:r>
          </w:p>
          <w:p w:rsidR="00A33598" w:rsidRPr="00A33598" w:rsidRDefault="00A33598" w:rsidP="00A33598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color w:val="000000"/>
                <w:spacing w:val="0"/>
                <w:sz w:val="18"/>
                <w:szCs w:val="18"/>
              </w:rPr>
            </w:pPr>
            <w:r w:rsidRPr="00A33598">
              <w:rPr>
                <w:rFonts w:ascii="Arial" w:hAnsi="Arial" w:cs="Arial"/>
                <w:color w:val="000000"/>
                <w:spacing w:val="0"/>
                <w:sz w:val="18"/>
                <w:szCs w:val="18"/>
              </w:rPr>
              <w:t xml:space="preserve">2. Cellary M., M. </w:t>
            </w:r>
            <w:proofErr w:type="spellStart"/>
            <w:r w:rsidRPr="00A33598">
              <w:rPr>
                <w:rFonts w:ascii="Arial" w:hAnsi="Arial" w:cs="Arial"/>
                <w:color w:val="000000"/>
                <w:spacing w:val="0"/>
                <w:sz w:val="18"/>
                <w:szCs w:val="18"/>
              </w:rPr>
              <w:t>Kaczurak</w:t>
            </w:r>
            <w:proofErr w:type="spellEnd"/>
            <w:r w:rsidRPr="00A33598">
              <w:rPr>
                <w:rFonts w:ascii="Arial" w:hAnsi="Arial" w:cs="Arial"/>
                <w:color w:val="000000"/>
                <w:spacing w:val="0"/>
                <w:sz w:val="18"/>
                <w:szCs w:val="18"/>
              </w:rPr>
              <w:t xml:space="preserve"> -Kozak (red.), </w:t>
            </w:r>
            <w:r w:rsidRPr="00A33598">
              <w:rPr>
                <w:rFonts w:ascii="Arial" w:hAnsi="Arial" w:cs="Arial"/>
                <w:i/>
                <w:iCs/>
                <w:color w:val="000000"/>
                <w:spacing w:val="0"/>
                <w:sz w:val="18"/>
                <w:szCs w:val="18"/>
              </w:rPr>
              <w:t>Księgowania w układzie sprawozdawczości finansowej w jednostkach sektora finansów publicznych</w:t>
            </w:r>
            <w:r w:rsidRPr="00A33598">
              <w:rPr>
                <w:rFonts w:ascii="Arial" w:hAnsi="Arial" w:cs="Arial"/>
                <w:color w:val="000000"/>
                <w:spacing w:val="0"/>
                <w:sz w:val="18"/>
                <w:szCs w:val="18"/>
              </w:rPr>
              <w:t xml:space="preserve">, </w:t>
            </w:r>
            <w:proofErr w:type="spellStart"/>
            <w:r w:rsidRPr="00A33598">
              <w:rPr>
                <w:rFonts w:ascii="Arial" w:hAnsi="Arial" w:cs="Arial"/>
                <w:color w:val="000000"/>
                <w:spacing w:val="0"/>
                <w:sz w:val="18"/>
                <w:szCs w:val="18"/>
              </w:rPr>
              <w:t>C.H.Beck</w:t>
            </w:r>
            <w:proofErr w:type="spellEnd"/>
            <w:r w:rsidRPr="00A33598">
              <w:rPr>
                <w:rFonts w:ascii="Arial" w:hAnsi="Arial" w:cs="Arial"/>
                <w:color w:val="000000"/>
                <w:spacing w:val="0"/>
                <w:sz w:val="18"/>
                <w:szCs w:val="18"/>
              </w:rPr>
              <w:t xml:space="preserve">, Warszawa 2014 </w:t>
            </w:r>
          </w:p>
          <w:p w:rsidR="00A33598" w:rsidRPr="00C30D0B" w:rsidRDefault="00A33598" w:rsidP="00A33598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CD3882" w:rsidRPr="00C30D0B" w:rsidRDefault="00CD3882" w:rsidP="00CD3882">
      <w:pPr>
        <w:rPr>
          <w:rFonts w:ascii="Arial" w:hAnsi="Arial" w:cs="Arial"/>
          <w:sz w:val="18"/>
          <w:szCs w:val="18"/>
        </w:rPr>
      </w:pPr>
    </w:p>
    <w:p w:rsidR="00CD3882" w:rsidRPr="00C30D0B" w:rsidRDefault="00CD3882" w:rsidP="00CD3882">
      <w:pPr>
        <w:spacing w:line="240" w:lineRule="auto"/>
        <w:rPr>
          <w:rFonts w:ascii="Arial" w:hAnsi="Arial" w:cs="Arial"/>
          <w:sz w:val="18"/>
          <w:szCs w:val="18"/>
        </w:rPr>
      </w:pPr>
      <w:r w:rsidRPr="00C30D0B">
        <w:rPr>
          <w:rFonts w:ascii="Arial" w:hAnsi="Arial" w:cs="Arial"/>
          <w:sz w:val="18"/>
          <w:szCs w:val="18"/>
        </w:rPr>
        <w:t>*należy odpowiednio wypełnić</w:t>
      </w:r>
    </w:p>
    <w:p w:rsidR="00CD3882" w:rsidRPr="00C30D0B" w:rsidRDefault="00CD3882" w:rsidP="00CD3882">
      <w:pPr>
        <w:spacing w:line="240" w:lineRule="auto"/>
        <w:rPr>
          <w:rFonts w:ascii="Arial" w:hAnsi="Arial" w:cs="Arial"/>
          <w:sz w:val="18"/>
          <w:szCs w:val="18"/>
        </w:rPr>
      </w:pPr>
    </w:p>
    <w:p w:rsidR="00CD3882" w:rsidRDefault="00CD3882" w:rsidP="00CD3882">
      <w:pPr>
        <w:spacing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**należy wpisać formę/formy przypisane do modułu określone w programie studiów (wykład, ćwiczenia, seminarium, konwersatorium, lektorat, laboratorium, warsztat, projekt, zajęcia praktyczne, zajęcia terenowe, zajęcia wychowania fizycznego, praktyka zawodowa, inne)</w:t>
      </w:r>
    </w:p>
    <w:p w:rsidR="00CD3882" w:rsidRDefault="00CD3882" w:rsidP="00CD3882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p w:rsidR="00CD3882" w:rsidRDefault="00CD3882" w:rsidP="00CD3882">
      <w:pPr>
        <w:spacing w:line="240" w:lineRule="auto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*** proszę wpisać odpowiednie kryteria oceny formującej i podsumowującej </w:t>
      </w:r>
    </w:p>
    <w:p w:rsidR="00B938F7" w:rsidRDefault="00B938F7"/>
    <w:sectPr w:rsidR="00B938F7" w:rsidSect="00B938F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7F48C6"/>
    <w:multiLevelType w:val="hybridMultilevel"/>
    <w:tmpl w:val="4A38DE4C"/>
    <w:lvl w:ilvl="0" w:tplc="0415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1" w15:restartNumberingAfterBreak="0">
    <w:nsid w:val="118B2D5E"/>
    <w:multiLevelType w:val="hybridMultilevel"/>
    <w:tmpl w:val="43628C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E8040F"/>
    <w:multiLevelType w:val="hybridMultilevel"/>
    <w:tmpl w:val="F5B01E6C"/>
    <w:lvl w:ilvl="0" w:tplc="888A9202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9B72BD"/>
    <w:multiLevelType w:val="hybridMultilevel"/>
    <w:tmpl w:val="48822B6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CA44203"/>
    <w:multiLevelType w:val="hybridMultilevel"/>
    <w:tmpl w:val="69B6DB64"/>
    <w:lvl w:ilvl="0" w:tplc="06EE3096">
      <w:start w:val="1"/>
      <w:numFmt w:val="decimal"/>
      <w:lvlText w:val="%1."/>
      <w:lvlJc w:val="left"/>
      <w:pPr>
        <w:ind w:left="435" w:hanging="360"/>
      </w:pPr>
      <w:rPr>
        <w:i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5FD6E99"/>
    <w:multiLevelType w:val="hybridMultilevel"/>
    <w:tmpl w:val="7CB4AC0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B3271C"/>
    <w:multiLevelType w:val="hybridMultilevel"/>
    <w:tmpl w:val="43D489B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AD80C00"/>
    <w:multiLevelType w:val="hybridMultilevel"/>
    <w:tmpl w:val="3F90F6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DEE4C3B"/>
    <w:multiLevelType w:val="hybridMultilevel"/>
    <w:tmpl w:val="7FF44C54"/>
    <w:lvl w:ilvl="0" w:tplc="04150001">
      <w:start w:val="1"/>
      <w:numFmt w:val="bullet"/>
      <w:lvlText w:val=""/>
      <w:lvlJc w:val="left"/>
      <w:pPr>
        <w:ind w:left="135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7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9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1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3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5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7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9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12" w:hanging="360"/>
      </w:pPr>
      <w:rPr>
        <w:rFonts w:ascii="Wingdings" w:hAnsi="Wingdings" w:hint="default"/>
      </w:rPr>
    </w:lvl>
  </w:abstractNum>
  <w:abstractNum w:abstractNumId="9" w15:restartNumberingAfterBreak="0">
    <w:nsid w:val="78FA6816"/>
    <w:multiLevelType w:val="hybridMultilevel"/>
    <w:tmpl w:val="A334A11A"/>
    <w:lvl w:ilvl="0" w:tplc="218C4CA4">
      <w:start w:val="1"/>
      <w:numFmt w:val="decimal"/>
      <w:lvlText w:val="%1."/>
      <w:lvlJc w:val="left"/>
      <w:pPr>
        <w:ind w:left="720" w:hanging="360"/>
      </w:pPr>
      <w:rPr>
        <w:b/>
        <w:color w:val="auto"/>
        <w:sz w:val="18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7"/>
  </w:num>
  <w:num w:numId="5">
    <w:abstractNumId w:val="2"/>
  </w:num>
  <w:num w:numId="6">
    <w:abstractNumId w:val="8"/>
  </w:num>
  <w:num w:numId="7">
    <w:abstractNumId w:val="1"/>
  </w:num>
  <w:num w:numId="8">
    <w:abstractNumId w:val="0"/>
  </w:num>
  <w:num w:numId="9">
    <w:abstractNumId w:val="5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CD3882"/>
    <w:rsid w:val="000F0D6C"/>
    <w:rsid w:val="001155FE"/>
    <w:rsid w:val="002971B6"/>
    <w:rsid w:val="00370F50"/>
    <w:rsid w:val="003D4BAC"/>
    <w:rsid w:val="00407122"/>
    <w:rsid w:val="00460D08"/>
    <w:rsid w:val="00484F37"/>
    <w:rsid w:val="004C5BF0"/>
    <w:rsid w:val="004E1C97"/>
    <w:rsid w:val="006A5DFB"/>
    <w:rsid w:val="00723454"/>
    <w:rsid w:val="007A5134"/>
    <w:rsid w:val="008E5226"/>
    <w:rsid w:val="0091756A"/>
    <w:rsid w:val="00931723"/>
    <w:rsid w:val="0094762C"/>
    <w:rsid w:val="00A33598"/>
    <w:rsid w:val="00A51C76"/>
    <w:rsid w:val="00A8143A"/>
    <w:rsid w:val="00B0242C"/>
    <w:rsid w:val="00B33F1F"/>
    <w:rsid w:val="00B456AC"/>
    <w:rsid w:val="00B938F7"/>
    <w:rsid w:val="00C30D0B"/>
    <w:rsid w:val="00C97921"/>
    <w:rsid w:val="00CD3882"/>
    <w:rsid w:val="00CE7782"/>
    <w:rsid w:val="00E10FE1"/>
    <w:rsid w:val="00EF08D7"/>
    <w:rsid w:val="00FF68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36CA45E-8158-4BAA-922E-4C4A19D548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D3882"/>
    <w:pPr>
      <w:spacing w:after="0" w:line="360" w:lineRule="auto"/>
    </w:pPr>
    <w:rPr>
      <w:rFonts w:ascii="Times New Roman" w:hAnsi="Times New Roman" w:cs="Times New Roman"/>
      <w:spacing w:val="-2"/>
      <w:sz w:val="24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CD3882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CD3882"/>
    <w:pPr>
      <w:ind w:left="720"/>
      <w:contextualSpacing/>
    </w:pPr>
  </w:style>
  <w:style w:type="paragraph" w:customStyle="1" w:styleId="Default">
    <w:name w:val="Default"/>
    <w:rsid w:val="00CD388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pacing w:val="-2"/>
      <w:sz w:val="24"/>
      <w:szCs w:val="24"/>
    </w:rPr>
  </w:style>
  <w:style w:type="table" w:styleId="Tabela-Siatka">
    <w:name w:val="Table Grid"/>
    <w:basedOn w:val="Standardowy"/>
    <w:uiPriority w:val="59"/>
    <w:rsid w:val="00CD3882"/>
    <w:pPr>
      <w:spacing w:after="0" w:line="240" w:lineRule="auto"/>
    </w:pPr>
    <w:rPr>
      <w:rFonts w:ascii="Times New Roman" w:hAnsi="Times New Roman" w:cs="Times New Roman"/>
      <w:spacing w:val="-2"/>
      <w:sz w:val="24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447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8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1198</Words>
  <Characters>7194</Characters>
  <Application>Microsoft Office Word</Application>
  <DocSecurity>0</DocSecurity>
  <Lines>59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Wlasciciel</dc:creator>
  <cp:lastModifiedBy>Jermakowicz Anna</cp:lastModifiedBy>
  <cp:revision>10</cp:revision>
  <cp:lastPrinted>2020-09-21T23:56:00Z</cp:lastPrinted>
  <dcterms:created xsi:type="dcterms:W3CDTF">2020-10-02T01:14:00Z</dcterms:created>
  <dcterms:modified xsi:type="dcterms:W3CDTF">2023-01-02T06:55:00Z</dcterms:modified>
</cp:coreProperties>
</file>